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48" w:rsidRPr="009A424D" w:rsidRDefault="002F6748" w:rsidP="002F6748">
      <w:pPr>
        <w:spacing w:line="360" w:lineRule="auto"/>
        <w:jc w:val="right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Приложение 5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Pr="009A424D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9A424D" w:rsidRDefault="002F6748" w:rsidP="002F67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БИОЛОГИЯ</w:t>
      </w:r>
    </w:p>
    <w:p w:rsidR="002F6748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p w:rsidR="008F1887" w:rsidRDefault="008F1887" w:rsidP="002F6748">
      <w:pPr>
        <w:spacing w:line="192" w:lineRule="auto"/>
        <w:jc w:val="center"/>
        <w:rPr>
          <w:sz w:val="22"/>
          <w:szCs w:val="22"/>
          <w:vertAlign w:val="subscript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2F6748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2F6748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2F6748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2F6748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2F6748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8F1887" w:rsidRPr="009A424D" w:rsidRDefault="008F1887" w:rsidP="002F6748">
      <w:pPr>
        <w:spacing w:line="192" w:lineRule="auto"/>
        <w:jc w:val="center"/>
        <w:rPr>
          <w:sz w:val="22"/>
          <w:szCs w:val="22"/>
          <w:vertAlign w:val="subscript"/>
        </w:rPr>
      </w:pP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Default="002F6748" w:rsidP="002F6748"/>
    <w:p w:rsidR="002F6748" w:rsidRPr="00D37A7B" w:rsidRDefault="002F6748" w:rsidP="002F6748">
      <w:pPr>
        <w:pStyle w:val="31"/>
        <w:shd w:val="clear" w:color="auto" w:fill="auto"/>
        <w:spacing w:after="0" w:line="274" w:lineRule="exact"/>
        <w:ind w:firstLine="0"/>
        <w:jc w:val="both"/>
      </w:pPr>
      <w:r w:rsidRPr="00D37A7B">
        <w:rPr>
          <w:rStyle w:val="3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естественнонаучной картины мира; о методах научного познания;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овладение умениями логически мыслить, обосновывать место и роль биологических знаний в практической деятельности людей,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20" w:righ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правил поведения в природе.</w:t>
      </w:r>
    </w:p>
    <w:p w:rsidR="002F6748" w:rsidRPr="005C2F7B" w:rsidRDefault="002F6748" w:rsidP="002F6748">
      <w:pPr>
        <w:pStyle w:val="31"/>
        <w:shd w:val="clear" w:color="auto" w:fill="auto"/>
        <w:spacing w:after="0" w:line="274" w:lineRule="exact"/>
        <w:ind w:left="20" w:firstLine="0"/>
        <w:jc w:val="both"/>
      </w:pPr>
      <w:r w:rsidRPr="005C2F7B">
        <w:rPr>
          <w:rStyle w:val="3"/>
          <w:color w:val="000000"/>
        </w:rPr>
        <w:t>Общая трудоемкость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Максимальная учебная нагрузка обучающегося составляет 54 часа,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            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обязательная аудиторная учебная нагрузка обучающегося, включая практические занятия, - 36 час,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20"/>
        <w:rPr>
          <w:rStyle w:val="1"/>
          <w:b w:val="0"/>
          <w:bCs w:val="0"/>
          <w:i w:val="0"/>
          <w:iCs w:val="0"/>
          <w:color w:val="000000"/>
          <w:spacing w:val="4"/>
        </w:rPr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-18 час; </w:t>
      </w:r>
    </w:p>
    <w:p w:rsidR="002F6748" w:rsidRDefault="002F6748" w:rsidP="002F6748">
      <w:pPr>
        <w:pStyle w:val="20"/>
        <w:shd w:val="clear" w:color="auto" w:fill="auto"/>
        <w:tabs>
          <w:tab w:val="left" w:pos="1059"/>
        </w:tabs>
        <w:ind w:left="720"/>
      </w:pPr>
      <w:bookmarkStart w:id="0" w:name="bookmark0"/>
      <w:r>
        <w:rPr>
          <w:rStyle w:val="2"/>
          <w:color w:val="000000"/>
        </w:rPr>
        <w:t>Содержание учебной дисциплины</w:t>
      </w:r>
      <w:bookmarkEnd w:id="0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Учение о клетке;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Организм. Размножение и индивидуальное развитие организмов;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Основы генетики и селекции;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Происхождение и развитие жизни на земле. Эволюционное учение;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Происхождение человека;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Основы экологии;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Бионика.</w:t>
      </w:r>
    </w:p>
    <w:p w:rsidR="002F6748" w:rsidRPr="005C2F7B" w:rsidRDefault="002F6748" w:rsidP="002F6748">
      <w:pPr>
        <w:pStyle w:val="20"/>
        <w:shd w:val="clear" w:color="auto" w:fill="auto"/>
        <w:tabs>
          <w:tab w:val="left" w:pos="939"/>
        </w:tabs>
      </w:pPr>
      <w:bookmarkStart w:id="1" w:name="bookmark1"/>
      <w:r w:rsidRPr="005C2F7B">
        <w:rPr>
          <w:rStyle w:val="2"/>
          <w:color w:val="000000"/>
        </w:rPr>
        <w:t>Требования к результатам освоения содержания учебной дисциплины</w:t>
      </w:r>
      <w:bookmarkEnd w:id="1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«Биология»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D37A7B" w:rsidRDefault="002F6748" w:rsidP="002F6748">
      <w:pPr>
        <w:pStyle w:val="20"/>
        <w:shd w:val="clear" w:color="auto" w:fill="auto"/>
        <w:tabs>
          <w:tab w:val="left" w:pos="1219"/>
        </w:tabs>
      </w:pPr>
      <w:bookmarkStart w:id="2" w:name="bookmark2"/>
      <w:r w:rsidRPr="00D37A7B">
        <w:rPr>
          <w:rStyle w:val="2"/>
          <w:color w:val="000000"/>
        </w:rPr>
        <w:t>Результаты освоения учебной дисциплины</w:t>
      </w:r>
      <w:bookmarkEnd w:id="2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78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«Биология» обеспечивает достижение студентами следующих результатов: </w:t>
      </w: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имеет чувство гордости и уважение к истории и достижениям отечественной биологической науки; имеет представление о целостной естественнонаучной картине мира;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понимает взаимосвязь и взаимозависимость естественных наук, их влияние на окружающую среду, экономическую, технологическую, социальную и этическую сферы деятельности человека;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способен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использовать знания о современной естественнонаучной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владеет культурой мышления,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способен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к обобщению, анализу, восприятию информации в области естественных наук, постановке цели и выбору путей её достижения в профессиональной сфере;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способен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руководствоваться в своей деятельности современными принципами толерантности, диалога и сотрудничества; готов к взаимодействию с коллегами, к работе в коллективе;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 использовать основные методы защиты от возможных последствий аварий, катастроф, стихийных бедствий;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-обладает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firstLine="720"/>
        <w:jc w:val="both"/>
      </w:pP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готов к оказанию первой помощи при травматических, простудных и других заболеваниях, отравлениях пищевыми продуктами;</w:t>
      </w:r>
    </w:p>
    <w:p w:rsidR="002F6748" w:rsidRDefault="002F6748" w:rsidP="002F6748">
      <w:pPr>
        <w:pStyle w:val="41"/>
        <w:shd w:val="clear" w:color="auto" w:fill="auto"/>
        <w:ind w:left="20"/>
      </w:pPr>
      <w:proofErr w:type="spellStart"/>
      <w:r>
        <w:rPr>
          <w:rStyle w:val="4"/>
          <w:color w:val="000000"/>
        </w:rPr>
        <w:t>метапредметпых</w:t>
      </w:r>
      <w:proofErr w:type="spellEnd"/>
      <w:r>
        <w:rPr>
          <w:rStyle w:val="4"/>
          <w:color w:val="000000"/>
        </w:rPr>
        <w:t>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сознает социальную значимость своей специальности, обладает мотивацией к осуществлению профессиональной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color w:val="000000"/>
        </w:rPr>
        <w:t>повышает интеллектуальный уровень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 коммуникационных технологий;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понимать принципы устойчивости и продуктивности живой природы, пути ее изменения под влиянием антропогенных факторов, способен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умеет обосновывать место и роль биологических знаний в практической деятельности людей,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способен применять биологические и экологические знания для анализа прикладных проблем хозяйственной деятельности;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к самостоятельному проведению исследований, постановке естественнонаучного эксперимента, использованию информационных технологий для решения научных и профессиональных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к оценке этических аспектов некоторых исследований в области биотехнологии (клонирование, искусственное оплодотворение);</w:t>
      </w:r>
    </w:p>
    <w:p w:rsidR="002F6748" w:rsidRDefault="002F6748" w:rsidP="002F6748">
      <w:pPr>
        <w:pStyle w:val="41"/>
        <w:shd w:val="clear" w:color="auto" w:fill="auto"/>
        <w:ind w:left="20"/>
      </w:pPr>
      <w:r>
        <w:rPr>
          <w:rStyle w:val="1"/>
          <w:color w:val="000000"/>
        </w:rPr>
        <w:t>предметных: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91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2F6748" w:rsidRPr="005C2F7B" w:rsidRDefault="002F6748" w:rsidP="002F6748">
      <w:pPr>
        <w:pStyle w:val="31"/>
        <w:shd w:val="clear" w:color="auto" w:fill="auto"/>
        <w:tabs>
          <w:tab w:val="left" w:pos="314"/>
        </w:tabs>
        <w:spacing w:after="0" w:line="210" w:lineRule="exact"/>
        <w:ind w:left="20" w:firstLine="0"/>
        <w:jc w:val="both"/>
        <w:rPr>
          <w:rStyle w:val="32"/>
          <w:spacing w:val="3"/>
          <w:shd w:val="clear" w:color="auto" w:fill="auto"/>
        </w:rPr>
      </w:pPr>
      <w:r w:rsidRPr="00D37A7B">
        <w:rPr>
          <w:rStyle w:val="3"/>
          <w:color w:val="000000"/>
        </w:rPr>
        <w:t>Форма промежуточной аттестации</w:t>
      </w:r>
      <w:r>
        <w:rPr>
          <w:rStyle w:val="3"/>
          <w:color w:val="000000"/>
        </w:rPr>
        <w:t xml:space="preserve"> </w:t>
      </w:r>
      <w:r>
        <w:rPr>
          <w:rStyle w:val="30"/>
          <w:color w:val="000000"/>
        </w:rPr>
        <w:t xml:space="preserve">- </w:t>
      </w:r>
      <w:r>
        <w:rPr>
          <w:rStyle w:val="32"/>
          <w:color w:val="000000"/>
        </w:rPr>
        <w:t>дифференцированный зачет.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Pr="009A424D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9A424D" w:rsidRDefault="002F6748" w:rsidP="002F67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ГЕОГРАФИЯ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Pr="00D37A7B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D37A7B">
        <w:rPr>
          <w:rStyle w:val="3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геоэкологических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процессов и явлений;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целом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>, его отдельных регионов и ведущих стран;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уважения к другим народам и культурам, бережного отношения к окружающей природной среде;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нахождение и применение географической информации, включая географические карты, статистические материалы,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геоинформационные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системы и ресурсы интернет, для правильной оценки важнейших социально-экономических вопросов международной жизни;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  <w:proofErr w:type="gramEnd"/>
    </w:p>
    <w:p w:rsidR="002F6748" w:rsidRPr="00D37A7B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D37A7B">
        <w:rPr>
          <w:rStyle w:val="3"/>
          <w:color w:val="000000"/>
        </w:rPr>
        <w:t>Общая трудоемкость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54 час,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обязательная аудиторная учебная нагрузка обучающегося, включая практические занятия, - 36 часов,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-18 часов; </w:t>
      </w:r>
    </w:p>
    <w:p w:rsidR="002F6748" w:rsidRPr="00D37A7B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D37A7B">
        <w:rPr>
          <w:rStyle w:val="3"/>
          <w:color w:val="000000"/>
        </w:rPr>
        <w:t>Содержание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Источники географической информации;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Политическое устройство мира;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География мировых природных ресурсов;</w:t>
      </w:r>
    </w:p>
    <w:p w:rsidR="002F6748" w:rsidRDefault="002F6748" w:rsidP="002F6748">
      <w:pPr>
        <w:pStyle w:val="31"/>
        <w:shd w:val="clear" w:color="auto" w:fill="auto"/>
        <w:tabs>
          <w:tab w:val="left" w:pos="314"/>
        </w:tabs>
        <w:spacing w:after="0" w:line="210" w:lineRule="exact"/>
        <w:ind w:firstLine="0"/>
        <w:jc w:val="both"/>
      </w:pPr>
    </w:p>
    <w:p w:rsidR="002F6748" w:rsidRPr="00D37A7B" w:rsidRDefault="002F6748" w:rsidP="002F6748">
      <w:pPr>
        <w:pStyle w:val="20"/>
        <w:shd w:val="clear" w:color="auto" w:fill="auto"/>
        <w:tabs>
          <w:tab w:val="left" w:pos="1059"/>
        </w:tabs>
      </w:pPr>
      <w:r w:rsidRPr="00D37A7B">
        <w:rPr>
          <w:rStyle w:val="2"/>
          <w:color w:val="000000"/>
        </w:rPr>
        <w:t>Содержание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Учение о клетке;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Организм. Размножение и индивидуальное развитие организмов;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Основы генетики и селекции;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Происхождение и развитие жизни на земле. Эволюционное учение;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Происхождение человека;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Основы экологии;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Бионика.</w:t>
      </w:r>
    </w:p>
    <w:p w:rsidR="002F6748" w:rsidRPr="00D37A7B" w:rsidRDefault="002F6748" w:rsidP="002F6748">
      <w:pPr>
        <w:pStyle w:val="20"/>
        <w:shd w:val="clear" w:color="auto" w:fill="auto"/>
        <w:tabs>
          <w:tab w:val="left" w:pos="939"/>
        </w:tabs>
      </w:pPr>
      <w:r w:rsidRPr="00D37A7B">
        <w:rPr>
          <w:rStyle w:val="2"/>
          <w:color w:val="000000"/>
        </w:rPr>
        <w:t>Требования к результатам освоения содержания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«Биология»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D37A7B" w:rsidRDefault="002F6748" w:rsidP="002F6748">
      <w:pPr>
        <w:pStyle w:val="20"/>
        <w:shd w:val="clear" w:color="auto" w:fill="auto"/>
        <w:tabs>
          <w:tab w:val="left" w:pos="1219"/>
        </w:tabs>
      </w:pPr>
      <w:r w:rsidRPr="00D37A7B">
        <w:rPr>
          <w:rStyle w:val="2"/>
          <w:color w:val="000000"/>
        </w:rPr>
        <w:t>Результаты освоения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78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«Биология» обеспечивает достижение студентами следующих результатов: </w:t>
      </w: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имеет чувство гордости и уважение к истории и достижениям отечественной биологической науки; имеет представление о целостной естественнонаучной картине мира;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понимает взаимосвязь и взаимозависимость естественных наук, их влияние на окружающую среду, экономическую, технологическую, социальную и этическую сферы деятельности человека;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способен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использовать знания о современной естественнонаучной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владеет культурой мышления,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способен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к обобщению, анализу, восприятию информации в области естественных наук, постановке цели и выбору путей её достижения в профессиональной сфере;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способен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руководствоваться в своей деятельности современными принципами толерантности, диалога и сотрудничества; готов к взаимодействию с коллегами, к работе в коллективе;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 использовать основные методы защиты от возможных последствий аварий,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катастроф, стихийных бедствий;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-обладает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готов к оказанию первой помощи при травматических, простудных и других заболеваниях, отравлениях пищевыми продуктами;</w:t>
      </w:r>
    </w:p>
    <w:p w:rsidR="002F6748" w:rsidRDefault="002F6748" w:rsidP="002F6748">
      <w:pPr>
        <w:pStyle w:val="41"/>
        <w:shd w:val="clear" w:color="auto" w:fill="auto"/>
        <w:ind w:left="20"/>
      </w:pPr>
      <w:proofErr w:type="spellStart"/>
      <w:r>
        <w:rPr>
          <w:rStyle w:val="4"/>
          <w:color w:val="000000"/>
        </w:rPr>
        <w:t>метапредметпых</w:t>
      </w:r>
      <w:proofErr w:type="spellEnd"/>
      <w:r>
        <w:rPr>
          <w:rStyle w:val="4"/>
          <w:color w:val="000000"/>
        </w:rPr>
        <w:t>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сознает социальную значимость своей специальности, обладает мотивацией к осуществлению профессиональной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color w:val="000000"/>
        </w:rPr>
        <w:t>повышает интеллектуальный уровень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 коммуникационных технологий;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понимать принципы устойчивости и продуктивности живой природы, пути ее изменения под влиянием антропогенных факторов, способен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умеет обосновывать место и роль биологических знаний в практической деятельности людей,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способен применять биологические и экологические знания для анализа прикладных проблем хозяйственной деятельности;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к самостоятельному проведению исследований, постановке естественнонаучного эксперимента, использованию информационных технологий для решения научных и профессиональных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к оценке этических аспектов некоторых исследований в области биотехнологии (клонирование, искусственное оплодотворение);</w:t>
      </w:r>
    </w:p>
    <w:p w:rsidR="002F6748" w:rsidRDefault="002F6748" w:rsidP="002F6748">
      <w:pPr>
        <w:pStyle w:val="41"/>
        <w:shd w:val="clear" w:color="auto" w:fill="auto"/>
        <w:ind w:left="20"/>
      </w:pPr>
      <w:r>
        <w:rPr>
          <w:rStyle w:val="1"/>
          <w:color w:val="000000"/>
        </w:rPr>
        <w:t>предметных: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91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2F6748" w:rsidRDefault="002F6748" w:rsidP="002F6748">
      <w:pPr>
        <w:pStyle w:val="31"/>
        <w:shd w:val="clear" w:color="auto" w:fill="auto"/>
        <w:tabs>
          <w:tab w:val="left" w:pos="314"/>
        </w:tabs>
        <w:spacing w:after="0" w:line="210" w:lineRule="exact"/>
        <w:ind w:left="20" w:firstLine="0"/>
        <w:jc w:val="both"/>
      </w:pPr>
      <w:r w:rsidRPr="00D37A7B">
        <w:rPr>
          <w:rStyle w:val="3"/>
          <w:color w:val="000000"/>
        </w:rPr>
        <w:t>Форма промежуточной аттестации</w:t>
      </w:r>
      <w:r>
        <w:rPr>
          <w:rStyle w:val="3"/>
          <w:color w:val="000000"/>
        </w:rPr>
        <w:t xml:space="preserve"> </w:t>
      </w:r>
      <w:r>
        <w:rPr>
          <w:rStyle w:val="30"/>
          <w:color w:val="000000"/>
        </w:rPr>
        <w:t xml:space="preserve">- </w:t>
      </w:r>
      <w:r>
        <w:rPr>
          <w:rStyle w:val="32"/>
          <w:color w:val="000000"/>
        </w:rPr>
        <w:t>дифференцированный зачет.</w:t>
      </w: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Pr="009A424D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9A424D" w:rsidRDefault="002F6748" w:rsidP="002F67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ИНОСТРАННЫЙ ЯЗЫК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Default="002F6748" w:rsidP="002F6748"/>
    <w:p w:rsidR="002F6748" w:rsidRPr="00D37A7B" w:rsidRDefault="002F6748" w:rsidP="002F6748">
      <w:pPr>
        <w:pStyle w:val="31"/>
        <w:shd w:val="clear" w:color="auto" w:fill="auto"/>
        <w:tabs>
          <w:tab w:val="left" w:pos="687"/>
        </w:tabs>
        <w:spacing w:after="0" w:line="210" w:lineRule="exact"/>
        <w:ind w:firstLine="0"/>
        <w:jc w:val="both"/>
      </w:pPr>
      <w:r w:rsidRPr="00D37A7B">
        <w:rPr>
          <w:rStyle w:val="3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8" w:lineRule="exact"/>
        <w:ind w:left="20" w:righ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представлений об английском языке как о языке международного общения и средстве приобщения к ценностям мировой и национальных культур;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4" w:lineRule="exact"/>
        <w:ind w:left="20" w:righ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коммуникативной компетенции, позволяющей свободно общаться на английском языке в многообразных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4" w:lineRule="exact"/>
        <w:ind w:left="20" w:righ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и развитие всех компонентов коммуникативной компетенции: лингвистической, социолингвистической, дискурсивной,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социокультурной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>, социальной, стратегической и предметной;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69" w:lineRule="exact"/>
        <w:ind w:left="20" w:righ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личности, способной и желающей участвовать в общении на межкультурном уровне;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262" w:line="210" w:lineRule="exact"/>
        <w:ind w:left="20" w:firstLine="7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уважительного отношения к другим культурам и субкультурам.</w:t>
      </w:r>
    </w:p>
    <w:p w:rsidR="002F6748" w:rsidRPr="00D37A7B" w:rsidRDefault="002F6748" w:rsidP="002F6748">
      <w:pPr>
        <w:pStyle w:val="31"/>
        <w:shd w:val="clear" w:color="auto" w:fill="auto"/>
        <w:spacing w:after="0" w:line="274" w:lineRule="exact"/>
        <w:ind w:firstLine="0"/>
        <w:jc w:val="both"/>
      </w:pPr>
      <w:r w:rsidRPr="00D37A7B">
        <w:rPr>
          <w:rStyle w:val="3"/>
          <w:color w:val="000000"/>
        </w:rPr>
        <w:t>Общая трудоемкость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 w:right="141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175час.,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          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обязательная аудиторная учебная нагрузка обучающегося, включая практические занятия, - 117 час.,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-58 час.; 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right="5760" w:firstLine="0"/>
        <w:jc w:val="left"/>
      </w:pPr>
      <w:r w:rsidRPr="00D37A7B">
        <w:rPr>
          <w:rStyle w:val="3"/>
          <w:color w:val="000000"/>
        </w:rPr>
        <w:t>Содержание учебной дисциплины</w:t>
      </w:r>
      <w:r>
        <w:rPr>
          <w:rStyle w:val="3"/>
          <w:color w:val="000000"/>
        </w:rPr>
        <w:t xml:space="preserve"> Основное содержание: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Приветствие, прощание, представление себя и других людей в официальной и неофициальной обстановке;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Описание человека: (внешность, национальность, образование, личные качества, род занятий, должность, место работы и др.);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Семья и семейные отношения, домашние обязанности;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Описание жилища и института (здание, обстановка, условия жизни, техника, оборудование);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Распорядок дня студента;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Хобби, досуг;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Описание местоположения объекта (адрес, как найти);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Магазины, товары, совершение покупок;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Физкультура и спорт, здоровый образ жизни;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Экскурсии и путешествия;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Россия, ее национальные символы, государственное и политическое устройство;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Англоговорящие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достопримечательности, традиции;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Научно-технический прогресс;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Человек и природа, экологические проблемы.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left="20" w:firstLine="0"/>
        <w:jc w:val="both"/>
      </w:pPr>
      <w:r>
        <w:rPr>
          <w:rStyle w:val="3"/>
          <w:color w:val="000000"/>
        </w:rPr>
        <w:t>Профессионально-ориентированное содержание: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Достижения и инновации в области науки и техники;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Машины и механизмы. Промышленное оборудование;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Современные компьютерные технологии в промышленности;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Отраслевые выставки.</w:t>
      </w:r>
    </w:p>
    <w:p w:rsidR="002F6748" w:rsidRPr="00D37A7B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D37A7B">
        <w:rPr>
          <w:rStyle w:val="3"/>
          <w:color w:val="000000"/>
        </w:rPr>
        <w:t>Требования к результатам освоения содержания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«Иностранный язык»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91" w:line="274" w:lineRule="exact"/>
        <w:ind w:left="20" w:right="20" w:firstLine="58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D37A7B" w:rsidRDefault="002F6748" w:rsidP="002F6748">
      <w:pPr>
        <w:pStyle w:val="31"/>
        <w:shd w:val="clear" w:color="auto" w:fill="auto"/>
        <w:spacing w:after="20" w:line="210" w:lineRule="exact"/>
        <w:ind w:firstLine="0"/>
        <w:jc w:val="left"/>
      </w:pPr>
      <w:r w:rsidRPr="00D37A7B">
        <w:rPr>
          <w:rStyle w:val="3"/>
          <w:color w:val="000000"/>
        </w:rPr>
        <w:t xml:space="preserve">В результате освоения учебной дисциплины </w:t>
      </w:r>
      <w:proofErr w:type="gramStart"/>
      <w:r w:rsidRPr="00D37A7B">
        <w:rPr>
          <w:rStyle w:val="3"/>
          <w:color w:val="000000"/>
        </w:rPr>
        <w:t>обучающийся</w:t>
      </w:r>
      <w:proofErr w:type="gramEnd"/>
      <w:r w:rsidRPr="00D37A7B">
        <w:rPr>
          <w:rStyle w:val="3"/>
          <w:color w:val="000000"/>
        </w:rPr>
        <w:t xml:space="preserve"> должен</w:t>
      </w:r>
    </w:p>
    <w:p w:rsidR="002F6748" w:rsidRPr="00D37A7B" w:rsidRDefault="002F6748" w:rsidP="002F6748">
      <w:pPr>
        <w:pStyle w:val="31"/>
        <w:shd w:val="clear" w:color="auto" w:fill="auto"/>
        <w:spacing w:after="32" w:line="210" w:lineRule="exact"/>
        <w:ind w:left="20" w:firstLine="0"/>
        <w:jc w:val="both"/>
      </w:pPr>
      <w:r w:rsidRPr="00D37A7B">
        <w:rPr>
          <w:rStyle w:val="3"/>
          <w:color w:val="000000"/>
        </w:rPr>
        <w:t>уметь: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4" w:lineRule="exact"/>
        <w:ind w:left="20" w:right="20" w:firstLine="2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отчества; даты рождения, почтового и электронного адреса, телефона, места учебы, данных о родителях, своих умений, навыков, увлечений и т. п.;</w:t>
      </w:r>
      <w:proofErr w:type="gramEnd"/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10" w:lineRule="exact"/>
        <w:ind w:left="20" w:firstLine="2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заполнить анкету/заявление о выдаче документа (например, туристической визы);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4" w:lineRule="exact"/>
        <w:ind w:left="20" w:right="20" w:firstLine="2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написать энциклопедическую или справочную статью о родном городе по предложенному шаблону;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10" w:lineRule="exact"/>
        <w:ind w:left="20" w:firstLine="2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составить резюме;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4" w:lineRule="exact"/>
        <w:ind w:left="20" w:right="20" w:firstLine="2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пользоваться толковыми, двуязычными словарями и другими справочными материалами, в том числе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мультимедийными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>, а также поисковыми системами и ресурсами в сети Интернет;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4" w:lineRule="exact"/>
        <w:ind w:left="20" w:right="20" w:firstLine="2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составлять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ассоциограммы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разрабатывать мнемонические средства для закрепления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лексики, запоминания грамматических правил и др.</w:t>
      </w:r>
    </w:p>
    <w:p w:rsidR="002F6748" w:rsidRPr="00D37A7B" w:rsidRDefault="002F6748" w:rsidP="002F6748">
      <w:pPr>
        <w:pStyle w:val="31"/>
        <w:shd w:val="clear" w:color="auto" w:fill="auto"/>
        <w:spacing w:after="0" w:line="274" w:lineRule="exact"/>
        <w:ind w:left="20" w:firstLine="0"/>
        <w:jc w:val="both"/>
      </w:pPr>
      <w:r w:rsidRPr="00D37A7B">
        <w:rPr>
          <w:rStyle w:val="3"/>
          <w:color w:val="000000"/>
        </w:rPr>
        <w:t>знать: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78" w:line="210" w:lineRule="exact"/>
        <w:ind w:left="20" w:right="201" w:firstLine="280"/>
        <w:jc w:val="both"/>
      </w:pPr>
      <w:r>
        <w:rPr>
          <w:color w:val="000000"/>
        </w:rPr>
        <w:t>основные различия систем английского и русского языков;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0" w:line="210" w:lineRule="exact"/>
        <w:ind w:left="20" w:right="201" w:firstLine="280"/>
        <w:jc w:val="both"/>
      </w:pPr>
      <w:r>
        <w:rPr>
          <w:color w:val="000000"/>
        </w:rPr>
        <w:t xml:space="preserve"> особенности грамматического оформления устных и письменных текстов;</w:t>
      </w:r>
    </w:p>
    <w:p w:rsidR="002F6748" w:rsidRDefault="002F6748" w:rsidP="002F6748">
      <w:pPr>
        <w:pStyle w:val="a3"/>
        <w:shd w:val="clear" w:color="auto" w:fill="auto"/>
        <w:tabs>
          <w:tab w:val="left" w:pos="5564"/>
        </w:tabs>
        <w:spacing w:after="0" w:line="283" w:lineRule="exact"/>
        <w:ind w:left="300" w:right="220"/>
        <w:jc w:val="both"/>
      </w:pPr>
      <w:r>
        <w:rPr>
          <w:color w:val="000000"/>
        </w:rPr>
        <w:t>- основные различия в орфографии и пунктуации британского и американского вариантов</w:t>
      </w:r>
      <w:r>
        <w:rPr>
          <w:color w:val="000000"/>
        </w:rPr>
        <w:br/>
        <w:t>английского языка;</w:t>
      </w:r>
      <w:r>
        <w:rPr>
          <w:color w:val="000000"/>
        </w:rPr>
        <w:tab/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30" w:line="210" w:lineRule="exact"/>
        <w:ind w:left="20" w:right="201" w:firstLine="28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r>
        <w:rPr>
          <w:color w:val="000000"/>
        </w:rPr>
        <w:t xml:space="preserve">технику </w:t>
      </w:r>
      <w:proofErr w:type="spellStart"/>
      <w:r>
        <w:rPr>
          <w:color w:val="000000"/>
        </w:rPr>
        <w:t>артикулирования</w:t>
      </w:r>
      <w:proofErr w:type="spellEnd"/>
      <w:r>
        <w:rPr>
          <w:color w:val="000000"/>
        </w:rPr>
        <w:t xml:space="preserve"> отдельных звуков и звукосочетаний;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8" w:line="210" w:lineRule="exact"/>
        <w:ind w:left="20" w:right="201" w:firstLine="280"/>
        <w:jc w:val="both"/>
      </w:pPr>
      <w:r>
        <w:rPr>
          <w:color w:val="000000"/>
        </w:rPr>
        <w:t xml:space="preserve"> типы слогов;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95" w:line="278" w:lineRule="exact"/>
        <w:ind w:left="20" w:right="220" w:firstLine="280"/>
        <w:jc w:val="both"/>
      </w:pPr>
      <w:r>
        <w:rPr>
          <w:color w:val="000000"/>
        </w:rPr>
        <w:t xml:space="preserve"> ритмико-интонационные особенности различных типов предложений: </w:t>
      </w:r>
      <w:proofErr w:type="gramStart"/>
      <w:r>
        <w:rPr>
          <w:color w:val="000000"/>
        </w:rPr>
        <w:t>повествовательного</w:t>
      </w:r>
      <w:proofErr w:type="gramEnd"/>
      <w:r>
        <w:rPr>
          <w:color w:val="000000"/>
        </w:rPr>
        <w:br/>
        <w:t>(побудительного; вопросительного, включая разделительный и риторический вопросы;</w:t>
      </w:r>
      <w:r>
        <w:rPr>
          <w:color w:val="000000"/>
        </w:rPr>
        <w:br/>
        <w:t>восклицательного).</w:t>
      </w:r>
    </w:p>
    <w:p w:rsidR="002F6748" w:rsidRDefault="002F6748" w:rsidP="002F6748">
      <w:pPr>
        <w:pStyle w:val="31"/>
        <w:shd w:val="clear" w:color="auto" w:fill="auto"/>
        <w:tabs>
          <w:tab w:val="left" w:pos="378"/>
        </w:tabs>
        <w:spacing w:after="0" w:line="210" w:lineRule="exact"/>
        <w:ind w:left="20" w:right="201" w:firstLine="0"/>
        <w:jc w:val="both"/>
      </w:pPr>
      <w:r w:rsidRPr="00D37A7B">
        <w:rPr>
          <w:rStyle w:val="3"/>
          <w:color w:val="000000"/>
        </w:rPr>
        <w:t>Форма промежуточной аттестации</w:t>
      </w:r>
      <w:r>
        <w:rPr>
          <w:rStyle w:val="3"/>
          <w:color w:val="000000"/>
        </w:rPr>
        <w:t xml:space="preserve"> </w:t>
      </w:r>
      <w:r>
        <w:rPr>
          <w:rStyle w:val="32"/>
          <w:color w:val="000000"/>
        </w:rPr>
        <w:t>- дифференцированный зачет.</w:t>
      </w: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Pr="009A424D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9A424D" w:rsidRDefault="002F6748" w:rsidP="002F67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ИНФОРМАТИКА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 w:line="320" w:lineRule="exact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Default="002F6748" w:rsidP="002F6748"/>
    <w:p w:rsidR="002F6748" w:rsidRPr="00D37A7B" w:rsidRDefault="002F6748" w:rsidP="002F6748">
      <w:pPr>
        <w:pStyle w:val="20"/>
        <w:shd w:val="clear" w:color="auto" w:fill="auto"/>
        <w:jc w:val="left"/>
      </w:pPr>
      <w:r w:rsidRPr="00D37A7B">
        <w:rPr>
          <w:rStyle w:val="2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у обучающихся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приобретение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обучающимися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приобретение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обучающимися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знаний этических аспектов информационной деятельности и информационных коммуникаций в глобальных сетях;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владение информационной культурой, способностью анализировать и оценивать информацию с использованием информационно- коммуникационных технологий, средств образовательных и социальных коммуникаций.</w:t>
      </w:r>
    </w:p>
    <w:p w:rsidR="002F6748" w:rsidRPr="00D37A7B" w:rsidRDefault="002F6748" w:rsidP="002F6748">
      <w:pPr>
        <w:pStyle w:val="20"/>
        <w:shd w:val="clear" w:color="auto" w:fill="auto"/>
        <w:jc w:val="left"/>
      </w:pPr>
      <w:bookmarkStart w:id="3" w:name="bookmark7"/>
      <w:r w:rsidRPr="00D37A7B">
        <w:rPr>
          <w:rStyle w:val="2"/>
          <w:color w:val="000000"/>
        </w:rPr>
        <w:t>Общая трудоемкость учебной дисциплины</w:t>
      </w:r>
      <w:bookmarkEnd w:id="3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117 час,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/>
        <w:jc w:val="both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-обязательная аудиторная учебная нагрузка обучающегося, включая практические занятия, - 100 час.,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-50 час.; </w:t>
      </w:r>
    </w:p>
    <w:p w:rsidR="002F6748" w:rsidRPr="00D37A7B" w:rsidRDefault="002F6748" w:rsidP="002F6748">
      <w:pPr>
        <w:pStyle w:val="20"/>
        <w:shd w:val="clear" w:color="auto" w:fill="auto"/>
        <w:tabs>
          <w:tab w:val="left" w:pos="1071"/>
        </w:tabs>
      </w:pPr>
      <w:bookmarkStart w:id="4" w:name="bookmark8"/>
      <w:r w:rsidRPr="00D37A7B">
        <w:rPr>
          <w:rStyle w:val="2"/>
          <w:color w:val="000000"/>
        </w:rPr>
        <w:t>Содержание учебной дисциплины</w:t>
      </w:r>
      <w:bookmarkEnd w:id="4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Информационная деятельность человека;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Информация и информационные процессы;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Средства информационных и коммуникационных технологий;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Технологии создания и преобразования информационных объектов;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Телекоммуникационные технологии.</w:t>
      </w:r>
    </w:p>
    <w:p w:rsidR="002F6748" w:rsidRPr="00D37A7B" w:rsidRDefault="002F6748" w:rsidP="002F6748">
      <w:pPr>
        <w:pStyle w:val="20"/>
        <w:shd w:val="clear" w:color="auto" w:fill="auto"/>
        <w:jc w:val="left"/>
      </w:pPr>
      <w:bookmarkStart w:id="5" w:name="bookmark9"/>
      <w:r w:rsidRPr="00D37A7B">
        <w:rPr>
          <w:rStyle w:val="2"/>
          <w:color w:val="000000"/>
        </w:rPr>
        <w:t>Требования к результатам освоения содержания учебной дисциплины</w:t>
      </w:r>
      <w:bookmarkEnd w:id="5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«Информатика»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D37A7B" w:rsidRDefault="002F6748" w:rsidP="002F6748">
      <w:pPr>
        <w:pStyle w:val="20"/>
        <w:shd w:val="clear" w:color="auto" w:fill="auto"/>
        <w:jc w:val="left"/>
      </w:pPr>
      <w:bookmarkStart w:id="6" w:name="bookmark10"/>
      <w:r w:rsidRPr="00D37A7B">
        <w:rPr>
          <w:rStyle w:val="2"/>
          <w:color w:val="000000"/>
        </w:rPr>
        <w:t>Результаты освоения учебной дисциплины</w:t>
      </w:r>
      <w:bookmarkEnd w:id="6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«Информатика», обеспечивает достижение студентами следующих результатов: </w:t>
      </w: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осознание своего места в информационном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обществе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>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softHyphen/>
        <w:t>-коммуникационных компетенций;</w:t>
      </w:r>
    </w:p>
    <w:p w:rsidR="002F6748" w:rsidRDefault="002F6748" w:rsidP="002F6748">
      <w:pPr>
        <w:pStyle w:val="41"/>
        <w:shd w:val="clear" w:color="auto" w:fill="auto"/>
        <w:ind w:left="20"/>
      </w:pPr>
      <w:proofErr w:type="spellStart"/>
      <w:r>
        <w:rPr>
          <w:rStyle w:val="4"/>
          <w:color w:val="000000"/>
        </w:rPr>
        <w:t>метапредметных</w:t>
      </w:r>
      <w:proofErr w:type="spellEnd"/>
      <w:r>
        <w:rPr>
          <w:rStyle w:val="4"/>
          <w:color w:val="000000"/>
        </w:rPr>
        <w:t>:</w:t>
      </w:r>
    </w:p>
    <w:p w:rsidR="002F6748" w:rsidRDefault="002F6748" w:rsidP="002F6748">
      <w:pPr>
        <w:pStyle w:val="a3"/>
        <w:shd w:val="clear" w:color="auto" w:fill="auto"/>
        <w:tabs>
          <w:tab w:val="center" w:pos="5487"/>
        </w:tabs>
        <w:spacing w:after="0" w:line="274" w:lineRule="exact"/>
        <w:ind w:left="20" w:right="20"/>
        <w:jc w:val="both"/>
      </w:pPr>
      <w:r>
        <w:rPr>
          <w:color w:val="000000"/>
        </w:rPr>
        <w:t>- умение определять цели, составлять планы деятельности и определять средства, необходимые для их реализации;</w:t>
      </w:r>
      <w:r>
        <w:rPr>
          <w:color w:val="000000"/>
        </w:rPr>
        <w:tab/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использовать различные информационные объекты в </w:t>
      </w:r>
      <w:proofErr w:type="gramStart"/>
      <w:r>
        <w:rPr>
          <w:color w:val="000000"/>
        </w:rPr>
        <w:t>изучении</w:t>
      </w:r>
      <w:proofErr w:type="gramEnd"/>
      <w:r>
        <w:rPr>
          <w:color w:val="000000"/>
        </w:rPr>
        <w:t xml:space="preserve"> явлений и процессов, с которыми возникает необходимость сталкиваться в профессиональной сфере;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использовать различные источники информации, в том числе пользоваться электронными библиотеками,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анализировать и представлять информацию, представленную в электронных </w:t>
      </w:r>
      <w:proofErr w:type="gramStart"/>
      <w:r>
        <w:rPr>
          <w:color w:val="000000"/>
        </w:rPr>
        <w:t>форматах</w:t>
      </w:r>
      <w:proofErr w:type="gramEnd"/>
      <w:r>
        <w:rPr>
          <w:color w:val="000000"/>
        </w:rPr>
        <w:t xml:space="preserve"> на компьютере в различных видах;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2F6748" w:rsidRDefault="002F6748" w:rsidP="002F6748">
      <w:pPr>
        <w:pStyle w:val="41"/>
        <w:shd w:val="clear" w:color="auto" w:fill="auto"/>
        <w:ind w:left="20"/>
      </w:pPr>
      <w:r>
        <w:rPr>
          <w:rStyle w:val="4"/>
          <w:color w:val="000000"/>
        </w:rPr>
        <w:t>предметных: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роли информации и информационных процессов в окружающем мире;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умением анализировать алгоритмы;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color w:val="000000"/>
        </w:rPr>
        <w:t xml:space="preserve"> использование готовых прикладных компьютерных программ по профилю подготовки;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color w:val="000000"/>
        </w:rPr>
        <w:t xml:space="preserve"> владение способами представления, хранения и обработки данных на компьютере;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компьютерными средствами представления и анализа данных в электронных таблицах;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базах данных и простейших средствах управления ими;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</w:t>
      </w:r>
      <w:proofErr w:type="spellStart"/>
      <w:r>
        <w:rPr>
          <w:color w:val="000000"/>
        </w:rPr>
        <w:t>компьютерно-математических</w:t>
      </w:r>
      <w:proofErr w:type="spellEnd"/>
      <w:r>
        <w:rPr>
          <w:color w:val="000000"/>
        </w:rPr>
        <w:t xml:space="preserve"> моделях и необходимости анализа соответствия модели и моделируемого объекта (процесса);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91" w:line="274" w:lineRule="exact"/>
        <w:ind w:left="20" w:right="20"/>
        <w:jc w:val="both"/>
      </w:pPr>
      <w:r>
        <w:rPr>
          <w:color w:val="000000"/>
        </w:rPr>
        <w:t xml:space="preserve"> 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:rsidR="002F6748" w:rsidRDefault="002F6748" w:rsidP="002F6748">
      <w:pPr>
        <w:pStyle w:val="31"/>
        <w:shd w:val="clear" w:color="auto" w:fill="auto"/>
        <w:tabs>
          <w:tab w:val="left" w:pos="1048"/>
        </w:tabs>
        <w:spacing w:after="0" w:line="210" w:lineRule="exact"/>
        <w:ind w:firstLine="0"/>
        <w:jc w:val="both"/>
      </w:pPr>
      <w:r w:rsidRPr="00D37A7B">
        <w:rPr>
          <w:rStyle w:val="3"/>
          <w:color w:val="000000"/>
        </w:rPr>
        <w:t xml:space="preserve">Форма </w:t>
      </w:r>
      <w:r w:rsidRPr="00D37A7B">
        <w:rPr>
          <w:rStyle w:val="30"/>
          <w:color w:val="000000"/>
        </w:rPr>
        <w:t xml:space="preserve">промежуточной </w:t>
      </w:r>
      <w:r w:rsidRPr="00D37A7B">
        <w:rPr>
          <w:rStyle w:val="3"/>
          <w:color w:val="000000"/>
        </w:rPr>
        <w:t>аттестации</w:t>
      </w:r>
      <w:r>
        <w:rPr>
          <w:rStyle w:val="3"/>
          <w:color w:val="000000"/>
        </w:rPr>
        <w:t xml:space="preserve"> </w:t>
      </w:r>
      <w:r>
        <w:rPr>
          <w:rStyle w:val="30"/>
          <w:color w:val="000000"/>
        </w:rPr>
        <w:t xml:space="preserve">- </w:t>
      </w:r>
      <w:r>
        <w:rPr>
          <w:rStyle w:val="32"/>
          <w:color w:val="000000"/>
        </w:rPr>
        <w:t>дифференцированный зачет.</w:t>
      </w: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8F1887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="002F6748" w:rsidRPr="009A424D">
        <w:rPr>
          <w:b/>
          <w:sz w:val="22"/>
          <w:szCs w:val="22"/>
        </w:rPr>
        <w:t xml:space="preserve">ТЖТ </w:t>
      </w:r>
      <w:proofErr w:type="spellStart"/>
      <w:r w:rsidR="002F6748">
        <w:rPr>
          <w:b/>
          <w:sz w:val="22"/>
          <w:szCs w:val="22"/>
        </w:rPr>
        <w:t>Уф</w:t>
      </w:r>
      <w:r w:rsidR="002F6748" w:rsidRPr="009A424D">
        <w:rPr>
          <w:b/>
          <w:sz w:val="22"/>
          <w:szCs w:val="22"/>
        </w:rPr>
        <w:t>ИПС</w:t>
      </w:r>
      <w:proofErr w:type="spellEnd"/>
      <w:r w:rsidR="002F6748" w:rsidRPr="009A424D">
        <w:rPr>
          <w:b/>
          <w:sz w:val="22"/>
          <w:szCs w:val="22"/>
        </w:rPr>
        <w:t xml:space="preserve"> – филиала СамГУПС</w:t>
      </w:r>
    </w:p>
    <w:p w:rsidR="002F6748" w:rsidRPr="009A424D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9A424D" w:rsidRDefault="002F6748" w:rsidP="002F67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ИСТОРИЯ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Pr="00D37A7B" w:rsidRDefault="002F6748" w:rsidP="002F6748">
      <w:pPr>
        <w:pStyle w:val="20"/>
        <w:shd w:val="clear" w:color="auto" w:fill="auto"/>
        <w:spacing w:line="210" w:lineRule="exact"/>
      </w:pPr>
      <w:r w:rsidRPr="00D37A7B">
        <w:rPr>
          <w:rStyle w:val="2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4" w:lineRule="exact"/>
        <w:ind w:left="320" w:right="20" w:firstLine="70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у молодого поколения исторических ориентиров самоидентификации в современном мире, гражданской идентичности личности;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69" w:lineRule="exact"/>
        <w:ind w:left="320" w:right="20" w:firstLine="70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понимания истории как процесса эволюции общества, цивилизации и истории как науки;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8" w:lineRule="exact"/>
        <w:ind w:left="320" w:right="20" w:firstLine="70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усвоение интегративной системы знаний об истории человечества при особом внимании к месту и роли России во всемирно-историческом процессе;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8" w:lineRule="exact"/>
        <w:ind w:left="320" w:right="20" w:firstLine="70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развитие способности у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обучающихся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осмысливать важнейшие исторические события, процессы и явления;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0" w:line="278" w:lineRule="exact"/>
        <w:ind w:left="320" w:right="20" w:firstLine="70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2F6748" w:rsidRDefault="002F6748" w:rsidP="002F6748">
      <w:pPr>
        <w:pStyle w:val="a3"/>
        <w:numPr>
          <w:ilvl w:val="0"/>
          <w:numId w:val="5"/>
        </w:numPr>
        <w:shd w:val="clear" w:color="auto" w:fill="auto"/>
        <w:spacing w:after="244" w:line="278" w:lineRule="exact"/>
        <w:ind w:left="320" w:right="20" w:firstLine="70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обучающихся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духе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патриотизма, уважения к истории своего Отечества как единого многонационального государства, построенного на основе равенства всех народов России.</w:t>
      </w:r>
    </w:p>
    <w:p w:rsidR="002F6748" w:rsidRPr="00D37A7B" w:rsidRDefault="002F6748" w:rsidP="002F6748">
      <w:pPr>
        <w:pStyle w:val="20"/>
        <w:shd w:val="clear" w:color="auto" w:fill="auto"/>
      </w:pPr>
      <w:bookmarkStart w:id="7" w:name="bookmark13"/>
      <w:r w:rsidRPr="00D37A7B">
        <w:rPr>
          <w:rStyle w:val="2"/>
          <w:color w:val="000000"/>
        </w:rPr>
        <w:t>Общая трудоемкость учебной дисциплины</w:t>
      </w:r>
      <w:bookmarkEnd w:id="7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 w:right="-1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176 часов,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20" w:right="20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- обязательная аудиторная учебная нагрузка обучающегося, включая практические занятия, - 117 час.,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2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-58 часов. </w:t>
      </w:r>
    </w:p>
    <w:p w:rsidR="002F6748" w:rsidRPr="00D37A7B" w:rsidRDefault="002F6748" w:rsidP="002F6748">
      <w:pPr>
        <w:pStyle w:val="20"/>
        <w:shd w:val="clear" w:color="auto" w:fill="auto"/>
      </w:pPr>
      <w:bookmarkStart w:id="8" w:name="bookmark14"/>
      <w:r w:rsidRPr="00D37A7B">
        <w:rPr>
          <w:rStyle w:val="2"/>
          <w:color w:val="000000"/>
        </w:rPr>
        <w:t>Содержание учебной дисциплины</w:t>
      </w:r>
      <w:bookmarkEnd w:id="8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Древнейшая стадия истории человечества;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Цивилизации Древнего мира;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Цивилизации Запада и Востока в Средние века;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От Древней Руси к Российскому государству Образование Древнерусского государства; Крещение Руси и его значение;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Россия в XVI - XVII в.в.: от великого княжества к царству;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Страны Запада и Востока в XVI - XVIII в.в.;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Россия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конце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XVII - XVIII в.в.: от царства к империи;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Становление индустриальной цивилизации;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Процесс модернизации в традиционных обществах Востока;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Российская империя в </w:t>
      </w:r>
      <w:r>
        <w:rPr>
          <w:rStyle w:val="1"/>
          <w:b w:val="0"/>
          <w:bCs w:val="0"/>
          <w:i w:val="0"/>
          <w:iCs w:val="0"/>
          <w:color w:val="000000"/>
          <w:spacing w:val="4"/>
          <w:lang w:val="en-US" w:eastAsia="en-US"/>
        </w:rPr>
        <w:t>XIX</w:t>
      </w:r>
      <w:r w:rsidRPr="005A3285">
        <w:rPr>
          <w:rStyle w:val="1"/>
          <w:b w:val="0"/>
          <w:bCs w:val="0"/>
          <w:i w:val="0"/>
          <w:iCs w:val="0"/>
          <w:color w:val="000000"/>
          <w:spacing w:val="4"/>
          <w:lang w:eastAsia="en-US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веке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>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От Новой истории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Новейшей;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Между мировыми войнами Европа и США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.;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Мир во второй половине XX - начале XXI в.в.;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Апогей и кризис советской системы. 1945 - 1991 г.г.;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Российская Федерация на рубеже XX - XXI в.в.</w:t>
      </w:r>
    </w:p>
    <w:p w:rsidR="002F6748" w:rsidRPr="00BB3950" w:rsidRDefault="002F6748" w:rsidP="002F6748">
      <w:pPr>
        <w:pStyle w:val="20"/>
        <w:shd w:val="clear" w:color="auto" w:fill="auto"/>
        <w:jc w:val="left"/>
      </w:pPr>
      <w:bookmarkStart w:id="9" w:name="bookmark15"/>
      <w:r w:rsidRPr="00BB3950">
        <w:rPr>
          <w:rStyle w:val="2"/>
          <w:color w:val="000000"/>
        </w:rPr>
        <w:t>Требования к результатам освоения содержания учебной дисциплины</w:t>
      </w:r>
      <w:bookmarkEnd w:id="9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«История»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BB3950" w:rsidRDefault="002F6748" w:rsidP="002F6748">
      <w:pPr>
        <w:pStyle w:val="20"/>
        <w:shd w:val="clear" w:color="auto" w:fill="auto"/>
        <w:jc w:val="left"/>
      </w:pPr>
      <w:bookmarkStart w:id="10" w:name="bookmark16"/>
      <w:r w:rsidRPr="00BB3950">
        <w:rPr>
          <w:rStyle w:val="2"/>
          <w:color w:val="000000"/>
        </w:rPr>
        <w:t>Результаты освоения учебной дисциплины</w:t>
      </w:r>
      <w:bookmarkEnd w:id="10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«История», обеспечивает достижение студентами следующих результатов: </w:t>
      </w: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государственным символом (герб, флаг, гимн);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становление гражданской позиции как активного и ответственного члена российского общества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готовности к служению Отечеству, его защите;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основ саморазвития и самовоспитания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соответствии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88" w:lineRule="exact"/>
        <w:ind w:left="20"/>
        <w:jc w:val="both"/>
      </w:pPr>
      <w:r w:rsidRPr="00BB3950"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толерантное сознание и поведение в поликультурном </w:t>
      </w:r>
      <w:proofErr w:type="gramStart"/>
      <w:r w:rsidRPr="00BB3950">
        <w:rPr>
          <w:rStyle w:val="1"/>
          <w:b w:val="0"/>
          <w:bCs w:val="0"/>
          <w:i w:val="0"/>
          <w:iCs w:val="0"/>
          <w:color w:val="000000"/>
          <w:spacing w:val="4"/>
        </w:rPr>
        <w:t>мире</w:t>
      </w:r>
      <w:proofErr w:type="gramEnd"/>
      <w:r w:rsidRPr="00BB3950"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, готовность и способность </w:t>
      </w:r>
      <w:r w:rsidRPr="00BB3950"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вести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r w:rsidRPr="00BB3950">
        <w:rPr>
          <w:color w:val="000000"/>
        </w:rPr>
        <w:t>диалог с другими людьми, достигать в нём' взаимопонимания, находить общие цели и</w:t>
      </w:r>
    </w:p>
    <w:p w:rsidR="002F6748" w:rsidRDefault="002F6748" w:rsidP="002F6748">
      <w:pPr>
        <w:pStyle w:val="a3"/>
        <w:shd w:val="clear" w:color="auto" w:fill="auto"/>
        <w:spacing w:after="0" w:line="288" w:lineRule="exact"/>
        <w:ind w:left="40"/>
        <w:jc w:val="both"/>
      </w:pPr>
      <w:r>
        <w:rPr>
          <w:color w:val="000000"/>
        </w:rPr>
        <w:t>сотрудничать для их достижения;</w:t>
      </w:r>
    </w:p>
    <w:p w:rsidR="002F6748" w:rsidRDefault="002F6748" w:rsidP="002F6748">
      <w:pPr>
        <w:pStyle w:val="41"/>
        <w:shd w:val="clear" w:color="auto" w:fill="auto"/>
        <w:spacing w:line="288" w:lineRule="exact"/>
        <w:ind w:left="40"/>
      </w:pPr>
      <w:proofErr w:type="spellStart"/>
      <w:r>
        <w:rPr>
          <w:rStyle w:val="4"/>
          <w:color w:val="000000"/>
        </w:rPr>
        <w:t>метапредметных</w:t>
      </w:r>
      <w:proofErr w:type="spellEnd"/>
      <w:r>
        <w:rPr>
          <w:rStyle w:val="4"/>
          <w:color w:val="000000"/>
        </w:rPr>
        <w:t>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умение продуктивно общаться и взаимодействовать в </w:t>
      </w:r>
      <w:proofErr w:type="gramStart"/>
      <w:r>
        <w:rPr>
          <w:color w:val="000000"/>
        </w:rPr>
        <w:t>процессе</w:t>
      </w:r>
      <w:proofErr w:type="gramEnd"/>
      <w:r>
        <w:rPr>
          <w:color w:val="000000"/>
        </w:rPr>
        <w:t xml:space="preserve"> совместной деятельности, учитывать позиции других участников деятельности, эффективно разрешать конфликты;</w:t>
      </w:r>
    </w:p>
    <w:p w:rsidR="002F6748" w:rsidRDefault="002F6748" w:rsidP="002F6748">
      <w:pPr>
        <w:pStyle w:val="a3"/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>—владение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r>
        <w:rPr>
          <w:color w:val="000000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</w:t>
      </w:r>
      <w:proofErr w:type="gramStart"/>
      <w:r>
        <w:rPr>
          <w:color w:val="000000"/>
        </w:rPr>
        <w:t>источниках</w:t>
      </w:r>
      <w:proofErr w:type="gramEnd"/>
      <w:r>
        <w:rPr>
          <w:color w:val="000000"/>
        </w:rPr>
        <w:t xml:space="preserve"> исторической информации, критически ее оценивать и интерпретировать;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F6748" w:rsidRDefault="002F6748" w:rsidP="002F6748">
      <w:pPr>
        <w:pStyle w:val="41"/>
        <w:shd w:val="clear" w:color="auto" w:fill="auto"/>
        <w:spacing w:line="278" w:lineRule="exact"/>
        <w:ind w:left="40"/>
      </w:pPr>
      <w:r>
        <w:rPr>
          <w:rStyle w:val="1"/>
          <w:color w:val="000000"/>
        </w:rPr>
        <w:t>предметных: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93" w:lineRule="exact"/>
        <w:ind w:left="4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98" w:lineRule="exact"/>
        <w:ind w:left="40" w:right="20"/>
        <w:jc w:val="both"/>
      </w:pPr>
      <w:r>
        <w:rPr>
          <w:color w:val="000000"/>
        </w:rPr>
        <w:t xml:space="preserve">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98" w:lineRule="exact"/>
        <w:ind w:left="4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302" w:lineRule="exact"/>
        <w:ind w:left="40" w:right="20"/>
        <w:jc w:val="both"/>
      </w:pPr>
      <w:r>
        <w:rPr>
          <w:color w:val="000000"/>
        </w:rPr>
        <w:t xml:space="preserve"> владение навыками проектной деятельности и исторической реконструкции с привлечением различных источников;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58" w:line="307" w:lineRule="exact"/>
        <w:ind w:left="4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вести диалог, обосновывать свою точку зрения в дискуссии по исторической тематике.</w:t>
      </w:r>
    </w:p>
    <w:p w:rsidR="002F6748" w:rsidRDefault="002F6748" w:rsidP="002F6748">
      <w:pPr>
        <w:pStyle w:val="31"/>
        <w:shd w:val="clear" w:color="auto" w:fill="auto"/>
        <w:tabs>
          <w:tab w:val="left" w:pos="1094"/>
        </w:tabs>
        <w:spacing w:after="0" w:line="210" w:lineRule="exact"/>
        <w:ind w:firstLine="0"/>
        <w:jc w:val="both"/>
      </w:pPr>
      <w:r w:rsidRPr="00BB3950">
        <w:rPr>
          <w:rStyle w:val="3"/>
          <w:color w:val="000000"/>
        </w:rPr>
        <w:t>Форма промежуточной аттестации</w:t>
      </w:r>
      <w:r>
        <w:rPr>
          <w:rStyle w:val="3"/>
          <w:color w:val="000000"/>
        </w:rPr>
        <w:t xml:space="preserve"> </w:t>
      </w:r>
      <w:r>
        <w:rPr>
          <w:rStyle w:val="310"/>
          <w:color w:val="000000"/>
        </w:rPr>
        <w:t xml:space="preserve">- </w:t>
      </w:r>
      <w:r>
        <w:rPr>
          <w:rStyle w:val="32"/>
          <w:color w:val="000000"/>
        </w:rPr>
        <w:t>дифференцированный зачет.</w:t>
      </w: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Pr="009A424D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 w:rsidRPr="00BB3950">
        <w:rPr>
          <w:rStyle w:val="2"/>
          <w:bCs w:val="0"/>
          <w:color w:val="000000"/>
        </w:rPr>
        <w:t>МАТЕМАТИКА: АЛГЕБРА И НАЧАЛА МАТЕМАТИЧЕСКОГО АНАЛИЗА; ГЕОМЕТРИЯ</w:t>
      </w:r>
      <w:r>
        <w:rPr>
          <w:rStyle w:val="2"/>
          <w:b w:val="0"/>
          <w:bCs w:val="0"/>
          <w:color w:val="000000"/>
        </w:rPr>
        <w:t xml:space="preserve"> </w:t>
      </w: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 w:line="320" w:lineRule="exact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Pr="00BB3950" w:rsidRDefault="002F6748" w:rsidP="002F6748">
      <w:pPr>
        <w:pStyle w:val="20"/>
        <w:shd w:val="clear" w:color="auto" w:fill="auto"/>
      </w:pPr>
      <w:r w:rsidRPr="00BB3950">
        <w:rPr>
          <w:rStyle w:val="2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обеспечения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сформированности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представлений о социальных, культурных и исторических факторах становления математики;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обеспечения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сформированности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логического, алгоритмического и математического мышления;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обеспечения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сформированности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умений применять полученные знания при решении различных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обеспечения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сформированности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2F6748" w:rsidRPr="00BB3950" w:rsidRDefault="002F6748" w:rsidP="002F6748">
      <w:pPr>
        <w:pStyle w:val="20"/>
        <w:shd w:val="clear" w:color="auto" w:fill="auto"/>
      </w:pPr>
      <w:r w:rsidRPr="00BB3950">
        <w:rPr>
          <w:rStyle w:val="2"/>
          <w:color w:val="000000"/>
        </w:rPr>
        <w:t>Общая трудоемкость учебной дисциплины</w:t>
      </w:r>
    </w:p>
    <w:p w:rsidR="002F6748" w:rsidRDefault="002F6748" w:rsidP="002F6748">
      <w:pPr>
        <w:pStyle w:val="a3"/>
        <w:shd w:val="clear" w:color="auto" w:fill="auto"/>
        <w:tabs>
          <w:tab w:val="left" w:pos="9355"/>
        </w:tabs>
        <w:spacing w:after="0" w:line="274" w:lineRule="exact"/>
        <w:ind w:left="1040" w:right="-1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351 час,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/>
        <w:jc w:val="both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- обязательная аудиторная учебная нагрузка обучающегося, включая практические занятия, - 234 час.,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-117 часов.</w:t>
      </w:r>
    </w:p>
    <w:p w:rsidR="002F6748" w:rsidRDefault="002F6748" w:rsidP="002F6748">
      <w:pPr>
        <w:pStyle w:val="20"/>
        <w:shd w:val="clear" w:color="auto" w:fill="auto"/>
        <w:ind w:right="5400"/>
        <w:jc w:val="left"/>
      </w:pPr>
      <w:r w:rsidRPr="00DB6102">
        <w:rPr>
          <w:rStyle w:val="2"/>
          <w:color w:val="000000"/>
        </w:rPr>
        <w:t>Содержание учебной дисциплины</w:t>
      </w:r>
      <w:r>
        <w:rPr>
          <w:rStyle w:val="2"/>
          <w:color w:val="000000"/>
        </w:rPr>
        <w:t xml:space="preserve">                Алгебра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Развитие понятия о числе;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Корни, степени и логарифмы;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Преобразование алгебраических выражений;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left="1040" w:right="7360"/>
        <w:jc w:val="left"/>
      </w:pPr>
      <w:r>
        <w:rPr>
          <w:rStyle w:val="3"/>
          <w:color w:val="000000"/>
        </w:rPr>
        <w:t xml:space="preserve">Основы тригонометрии </w:t>
      </w:r>
      <w:r>
        <w:rPr>
          <w:rStyle w:val="310"/>
          <w:color w:val="000000"/>
        </w:rPr>
        <w:t>Основные понятия;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Основные тригонометрические тождества;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Преобразования простейших тригонометрических выражений;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Тригонометрические уравнения и неравенства;</w:t>
      </w:r>
    </w:p>
    <w:p w:rsidR="002F6748" w:rsidRDefault="002F6748" w:rsidP="002F6748">
      <w:pPr>
        <w:rPr>
          <w:rStyle w:val="3"/>
          <w:b w:val="0"/>
          <w:bCs w:val="0"/>
          <w:color w:val="000000"/>
        </w:rPr>
      </w:pPr>
      <w:r>
        <w:rPr>
          <w:rStyle w:val="3"/>
          <w:b w:val="0"/>
          <w:bCs w:val="0"/>
          <w:color w:val="000000"/>
        </w:rPr>
        <w:t xml:space="preserve">      Функции, их свойства и графики </w:t>
      </w:r>
    </w:p>
    <w:p w:rsidR="002F6748" w:rsidRDefault="002F6748" w:rsidP="002F6748">
      <w:pPr>
        <w:rPr>
          <w:rStyle w:val="1"/>
          <w:b w:val="0"/>
          <w:bCs w:val="0"/>
          <w:i w:val="0"/>
          <w:iCs w:val="0"/>
          <w:color w:val="000000"/>
          <w:spacing w:val="4"/>
        </w:rPr>
      </w:pPr>
      <w:r>
        <w:rPr>
          <w:rStyle w:val="3"/>
          <w:b w:val="0"/>
          <w:bCs w:val="0"/>
          <w:color w:val="000000"/>
        </w:rPr>
        <w:t xml:space="preserve">                   </w:t>
      </w:r>
      <w:r>
        <w:rPr>
          <w:rStyle w:val="310"/>
          <w:b w:val="0"/>
          <w:bCs w:val="0"/>
          <w:color w:val="000000"/>
        </w:rPr>
        <w:t>Функции;</w:t>
      </w:r>
      <w:r w:rsidRPr="00BB3950"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Свойства функции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Обратные функции;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Степенные, показательные, логарифмические и тригонометрические функции;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left="20" w:firstLine="0"/>
        <w:jc w:val="left"/>
      </w:pPr>
      <w:r>
        <w:rPr>
          <w:rStyle w:val="3"/>
          <w:color w:val="000000"/>
        </w:rPr>
        <w:t>Начала математического анализа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Последовательности;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            Производная;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Первообразная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интеграл;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left="20" w:firstLine="0"/>
        <w:jc w:val="left"/>
        <w:rPr>
          <w:rStyle w:val="3"/>
          <w:color w:val="000000"/>
        </w:rPr>
      </w:pPr>
      <w:r>
        <w:rPr>
          <w:rStyle w:val="3"/>
          <w:color w:val="000000"/>
        </w:rPr>
        <w:t xml:space="preserve">Уравнения и неравенства 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left="20" w:firstLine="0"/>
        <w:jc w:val="left"/>
      </w:pPr>
      <w:r>
        <w:rPr>
          <w:rStyle w:val="3"/>
          <w:color w:val="000000"/>
        </w:rPr>
        <w:t xml:space="preserve">            </w:t>
      </w:r>
      <w:r>
        <w:rPr>
          <w:rStyle w:val="310"/>
          <w:color w:val="000000"/>
        </w:rPr>
        <w:t>Неравенства;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Прикладные задачи;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left="720" w:right="4700"/>
        <w:jc w:val="left"/>
        <w:rPr>
          <w:rStyle w:val="3"/>
          <w:color w:val="000000"/>
        </w:rPr>
      </w:pPr>
      <w:proofErr w:type="spellStart"/>
      <w:r>
        <w:rPr>
          <w:rStyle w:val="3"/>
          <w:color w:val="000000"/>
        </w:rPr>
        <w:t>Бинаторика</w:t>
      </w:r>
      <w:proofErr w:type="spellEnd"/>
      <w:r>
        <w:rPr>
          <w:rStyle w:val="3"/>
          <w:color w:val="000000"/>
        </w:rPr>
        <w:t>, статистика и теория вероятностей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left="720" w:right="4700"/>
        <w:jc w:val="left"/>
      </w:pPr>
      <w:r>
        <w:rPr>
          <w:rStyle w:val="3"/>
          <w:color w:val="000000"/>
        </w:rPr>
        <w:t xml:space="preserve">            </w:t>
      </w:r>
      <w:r>
        <w:rPr>
          <w:rStyle w:val="310"/>
          <w:color w:val="000000"/>
        </w:rPr>
        <w:t>Элементы комбинаторики;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Элементы теории вероятностей;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Элементы математической статистики;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left="20" w:firstLine="0"/>
        <w:jc w:val="left"/>
      </w:pPr>
      <w:r>
        <w:rPr>
          <w:rStyle w:val="3"/>
          <w:color w:val="000000"/>
        </w:rPr>
        <w:t>Геометрия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Прямые и плоскости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пространстве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>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Многогранники;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Тела и поверхности вращения;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Измерения в геометрии;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Координаты и векторы.</w:t>
      </w:r>
    </w:p>
    <w:p w:rsidR="002F6748" w:rsidRPr="00DB6102" w:rsidRDefault="002F6748" w:rsidP="002F6748">
      <w:pPr>
        <w:pStyle w:val="31"/>
        <w:shd w:val="clear" w:color="auto" w:fill="auto"/>
        <w:spacing w:after="0" w:line="274" w:lineRule="exact"/>
        <w:ind w:firstLine="0"/>
        <w:jc w:val="both"/>
      </w:pPr>
      <w:r w:rsidRPr="00DB6102">
        <w:rPr>
          <w:rStyle w:val="3"/>
          <w:color w:val="000000"/>
        </w:rPr>
        <w:t>Требования к результатам освоения содержания учебной дисциплины</w:t>
      </w:r>
    </w:p>
    <w:p w:rsidR="002F6748" w:rsidRDefault="002F6748" w:rsidP="002F6748">
      <w:pPr>
        <w:pStyle w:val="a3"/>
        <w:shd w:val="clear" w:color="auto" w:fill="auto"/>
        <w:tabs>
          <w:tab w:val="left" w:pos="7896"/>
        </w:tabs>
        <w:spacing w:after="0" w:line="274" w:lineRule="exact"/>
        <w:ind w:left="600"/>
        <w:jc w:val="both"/>
        <w:rPr>
          <w:rStyle w:val="a5"/>
          <w:color w:val="000000"/>
        </w:rPr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«Математика: алгебра и начала математического анализа; геометрия»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  <w:jc w:val="both"/>
        <w:rPr>
          <w:rStyle w:val="1"/>
          <w:b w:val="0"/>
          <w:bCs w:val="0"/>
          <w:i w:val="0"/>
          <w:iCs w:val="0"/>
          <w:color w:val="000000"/>
          <w:spacing w:val="4"/>
        </w:rPr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BB3950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  <w:jc w:val="both"/>
      </w:pPr>
      <w:r w:rsidRPr="00BB3950">
        <w:rPr>
          <w:rStyle w:val="3"/>
          <w:bCs w:val="0"/>
          <w:color w:val="000000"/>
        </w:rPr>
        <w:t>Результаты освоения учебной дисциплины</w:t>
      </w:r>
    </w:p>
    <w:p w:rsidR="002F6748" w:rsidRDefault="002F6748" w:rsidP="002F6748">
      <w:pPr>
        <w:pStyle w:val="a3"/>
        <w:shd w:val="clear" w:color="auto" w:fill="auto"/>
        <w:tabs>
          <w:tab w:val="left" w:pos="7896"/>
        </w:tabs>
        <w:spacing w:after="0" w:line="274" w:lineRule="exact"/>
        <w:ind w:left="60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«Математика: алгебра и начала математического анализа; геометрия» обеспечивает достижение студентами следующих результатов: </w:t>
      </w:r>
      <w:r>
        <w:rPr>
          <w:rStyle w:val="a6"/>
          <w:color w:val="000000"/>
        </w:rPr>
        <w:t>личностных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 понимание значимости математики для научно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-т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ехнического прогресса,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овладение математическими знаниями и умениями, необходимыми в повседневной жизни, для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и способность к самостоятельной, творческой и ответственной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F6748" w:rsidRDefault="002F6748" w:rsidP="002F6748">
      <w:pPr>
        <w:pStyle w:val="41"/>
        <w:shd w:val="clear" w:color="auto" w:fill="auto"/>
        <w:ind w:left="20"/>
      </w:pPr>
      <w:proofErr w:type="spellStart"/>
      <w:r>
        <w:rPr>
          <w:rStyle w:val="1"/>
          <w:color w:val="000000"/>
        </w:rPr>
        <w:t>метапредметн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ых</w:t>
      </w:r>
      <w:proofErr w:type="spellEnd"/>
      <w:r>
        <w:rPr>
          <w:rStyle w:val="1"/>
          <w:color w:val="000000"/>
        </w:rPr>
        <w:t>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продуктивно общаться и взаимодействовать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процессе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совместной деятельности, учитывать позиции других участников деятельности, эффективно разрешать конфликты;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источниках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информации, критически оценивать и интерпретировать информацию, получаемую из различных источников;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целеустремленность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поисках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2F6748" w:rsidRDefault="002F6748" w:rsidP="002F6748">
      <w:pPr>
        <w:pStyle w:val="41"/>
        <w:shd w:val="clear" w:color="auto" w:fill="auto"/>
        <w:ind w:left="20"/>
      </w:pPr>
      <w:r>
        <w:rPr>
          <w:rStyle w:val="1"/>
          <w:color w:val="000000"/>
        </w:rPr>
        <w:t>предметных: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</w:t>
      </w:r>
      <w:r w:rsidR="008F1887">
        <w:rPr>
          <w:rStyle w:val="1"/>
          <w:b w:val="0"/>
          <w:bCs w:val="0"/>
          <w:i w:val="0"/>
          <w:iCs w:val="0"/>
          <w:color w:val="000000"/>
          <w:spacing w:val="4"/>
        </w:rPr>
        <w:t>ность</w:t>
      </w:r>
      <w:proofErr w:type="spellEnd"/>
      <w:r w:rsidR="008F1887"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представлений о математи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знаний для описания и анализа реальных зависимостей;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владение основными понятиями о плоских и пространственных геометрических фигурах, их основных свойствах;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умения распознавать на чертежах, моделях и в реальном </w:t>
      </w:r>
      <w:r>
        <w:rPr>
          <w:color w:val="000000"/>
        </w:rPr>
        <w:t>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91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r>
        <w:rPr>
          <w:color w:val="000000"/>
        </w:rPr>
        <w:t>владение навыками использования готовых компьютерных программ при решении задач.</w:t>
      </w:r>
    </w:p>
    <w:p w:rsidR="002F6748" w:rsidRDefault="002F6748" w:rsidP="002F6748">
      <w:pPr>
        <w:pStyle w:val="31"/>
        <w:shd w:val="clear" w:color="auto" w:fill="auto"/>
        <w:tabs>
          <w:tab w:val="left" w:pos="1031"/>
        </w:tabs>
        <w:spacing w:after="0" w:line="210" w:lineRule="exact"/>
        <w:ind w:firstLine="0"/>
        <w:jc w:val="both"/>
      </w:pPr>
      <w:r w:rsidRPr="00BB3950">
        <w:rPr>
          <w:rStyle w:val="3"/>
          <w:color w:val="000000"/>
        </w:rPr>
        <w:t>Форма промежуточной аттестации</w:t>
      </w:r>
      <w:r>
        <w:rPr>
          <w:rStyle w:val="3"/>
          <w:color w:val="000000"/>
        </w:rPr>
        <w:t xml:space="preserve"> </w:t>
      </w:r>
      <w:r>
        <w:rPr>
          <w:rStyle w:val="32"/>
          <w:color w:val="000000"/>
        </w:rPr>
        <w:t>- экзамен.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Pr="009A424D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Default="002F6748" w:rsidP="002F6748">
      <w:pPr>
        <w:spacing w:line="192" w:lineRule="auto"/>
        <w:jc w:val="center"/>
        <w:rPr>
          <w:rStyle w:val="2"/>
          <w:bCs w:val="0"/>
          <w:color w:val="000000"/>
        </w:rPr>
      </w:pPr>
      <w:r>
        <w:rPr>
          <w:rStyle w:val="2"/>
          <w:bCs w:val="0"/>
          <w:color w:val="000000"/>
        </w:rPr>
        <w:t>ОСНОВЫ БЕЗОПАСНОСТИ ЖИЗНЕДЕЯТЕЛЬНОСТИ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>
        <w:rPr>
          <w:rStyle w:val="2"/>
          <w:b w:val="0"/>
          <w:bCs w:val="0"/>
          <w:color w:val="000000"/>
        </w:rPr>
        <w:t xml:space="preserve"> </w:t>
      </w: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p w:rsidR="008F1887" w:rsidRPr="009A424D" w:rsidRDefault="002F6748" w:rsidP="008F1887">
      <w:pPr>
        <w:widowControl w:val="0"/>
        <w:autoSpaceDE w:val="0"/>
        <w:autoSpaceDN w:val="0"/>
        <w:adjustRightInd w:val="0"/>
        <w:spacing w:before="120" w:line="320" w:lineRule="exact"/>
        <w:rPr>
          <w:bCs/>
          <w:color w:val="000000"/>
          <w:sz w:val="22"/>
          <w:szCs w:val="22"/>
          <w:vertAlign w:val="subscript"/>
        </w:rPr>
      </w:pPr>
      <w:r w:rsidRPr="009A424D">
        <w:rPr>
          <w:b/>
          <w:sz w:val="22"/>
          <w:szCs w:val="22"/>
        </w:rPr>
        <w:t xml:space="preserve"> 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8F1887">
      <w:pPr>
        <w:widowControl w:val="0"/>
        <w:autoSpaceDE w:val="0"/>
        <w:autoSpaceDN w:val="0"/>
        <w:adjustRightInd w:val="0"/>
        <w:spacing w:before="120" w:line="320" w:lineRule="exact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Pr="00DB6102" w:rsidRDefault="002F6748" w:rsidP="002F6748">
      <w:pPr>
        <w:pStyle w:val="20"/>
        <w:shd w:val="clear" w:color="auto" w:fill="auto"/>
        <w:jc w:val="left"/>
      </w:pPr>
      <w:r w:rsidRPr="00DB6102">
        <w:rPr>
          <w:rStyle w:val="2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повышения уровня защищенности жизненно важных интересов личности, общества и государства от внешних и внутренних угроз (жизненно важные </w:t>
      </w:r>
      <w:proofErr w:type="spellStart"/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интересы-совокупность</w:t>
      </w:r>
      <w:proofErr w:type="spellEnd"/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снижение отрицательного влияния человеческого фактора на безопасность личности, общества и государства;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антитеррористического поведения, отрицательного отношения к приему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психоактивных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веществ, в том числе наркотиков;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обеспечение профилактики асоциального поведения учащихся.</w:t>
      </w:r>
    </w:p>
    <w:p w:rsidR="002F6748" w:rsidRPr="00DB6102" w:rsidRDefault="002F6748" w:rsidP="002F6748">
      <w:pPr>
        <w:pStyle w:val="20"/>
        <w:shd w:val="clear" w:color="auto" w:fill="auto"/>
        <w:jc w:val="left"/>
      </w:pPr>
      <w:bookmarkStart w:id="11" w:name="bookmark23"/>
      <w:r w:rsidRPr="00DB6102">
        <w:rPr>
          <w:rStyle w:val="2"/>
          <w:color w:val="000000"/>
        </w:rPr>
        <w:t>Общая трудоемкость учебной дисциплины</w:t>
      </w:r>
      <w:bookmarkEnd w:id="11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105 час,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/>
        <w:jc w:val="both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- обязательная аудиторная учебная нагрузка обучающегося, включая практические занятия, - 70 час.,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 w:firstLine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-35 часов.</w:t>
      </w:r>
    </w:p>
    <w:p w:rsidR="002F6748" w:rsidRPr="00DB6102" w:rsidRDefault="002F6748" w:rsidP="002F6748">
      <w:pPr>
        <w:pStyle w:val="20"/>
        <w:shd w:val="clear" w:color="auto" w:fill="auto"/>
        <w:jc w:val="left"/>
      </w:pPr>
      <w:bookmarkStart w:id="12" w:name="bookmark24"/>
      <w:r w:rsidRPr="00DB6102">
        <w:rPr>
          <w:rStyle w:val="2"/>
          <w:color w:val="000000"/>
        </w:rPr>
        <w:t>Содержание учебной дисциплины</w:t>
      </w:r>
      <w:bookmarkEnd w:id="12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Обеспечение личной безопасности и сохранение здоровья;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Основы медицинских знаний и здорового образа жизни;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Государственная система обеспечения безопасности населения;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Гражданская оборона — составная часть обороноспособности страны;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Основы обороны государства и воинская обязанность.</w:t>
      </w:r>
    </w:p>
    <w:p w:rsidR="002F6748" w:rsidRPr="00DB6102" w:rsidRDefault="002F6748" w:rsidP="002F6748">
      <w:pPr>
        <w:pStyle w:val="20"/>
        <w:shd w:val="clear" w:color="auto" w:fill="auto"/>
        <w:jc w:val="left"/>
      </w:pPr>
      <w:bookmarkStart w:id="13" w:name="bookmark25"/>
      <w:r w:rsidRPr="00DB6102">
        <w:rPr>
          <w:rStyle w:val="2"/>
          <w:color w:val="000000"/>
        </w:rPr>
        <w:t>Требования к результатам освоения содержания учебной дисциплины</w:t>
      </w:r>
      <w:bookmarkEnd w:id="13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«Основы безопасности жизнедеятельности»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DB6102" w:rsidRDefault="002F6748" w:rsidP="002F6748">
      <w:pPr>
        <w:pStyle w:val="20"/>
        <w:shd w:val="clear" w:color="auto" w:fill="auto"/>
        <w:tabs>
          <w:tab w:val="left" w:pos="886"/>
        </w:tabs>
      </w:pPr>
      <w:bookmarkStart w:id="14" w:name="bookmark26"/>
      <w:r w:rsidRPr="00DB6102">
        <w:rPr>
          <w:rStyle w:val="2"/>
          <w:color w:val="000000"/>
        </w:rPr>
        <w:t>Результаты освоения учебной дисциплины</w:t>
      </w:r>
      <w:bookmarkEnd w:id="14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</w:t>
      </w:r>
      <w:r>
        <w:rPr>
          <w:rStyle w:val="1pt"/>
          <w:color w:val="000000"/>
        </w:rPr>
        <w:t>«Основы безопасности жизнедеятельности»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обеспечивает достижение студентами следующих результатов: </w:t>
      </w: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развитие личностных, в том числе духовные и физических, качеств, обеспечивающих защищенность жизненно важных интересов личности от внешних и внутренних угроз;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к служению Отечеству, его защите;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исключение из своей жизни вредных привычек (курения, пьянства и т. д.);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освоение приемов действий в опасных и чрезвычайных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природного, техногенного и социального характера;</w:t>
      </w:r>
    </w:p>
    <w:p w:rsidR="002F6748" w:rsidRDefault="002F6748" w:rsidP="002F6748">
      <w:pPr>
        <w:pStyle w:val="41"/>
        <w:shd w:val="clear" w:color="auto" w:fill="auto"/>
        <w:ind w:left="20"/>
      </w:pPr>
      <w:proofErr w:type="spellStart"/>
      <w:r>
        <w:rPr>
          <w:rStyle w:val="1"/>
          <w:color w:val="000000"/>
        </w:rPr>
        <w:t>межпредметн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ых</w:t>
      </w:r>
      <w:proofErr w:type="spellEnd"/>
      <w:r>
        <w:rPr>
          <w:rStyle w:val="1"/>
          <w:color w:val="000000"/>
        </w:rPr>
        <w:t>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2F6748" w:rsidRPr="00DB6102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rStyle w:val="1"/>
          <w:b w:val="0"/>
          <w:bCs w:val="0"/>
          <w:i w:val="0"/>
          <w:iCs w:val="0"/>
          <w:spacing w:val="4"/>
          <w:shd w:val="clear" w:color="auto" w:fill="auto"/>
        </w:rPr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2F6748" w:rsidRDefault="002F6748" w:rsidP="002F6748">
      <w:pPr>
        <w:pStyle w:val="a3"/>
        <w:shd w:val="clear" w:color="auto" w:fill="auto"/>
        <w:tabs>
          <w:tab w:val="center" w:pos="5358"/>
        </w:tabs>
        <w:spacing w:after="0" w:line="288" w:lineRule="exact"/>
        <w:ind w:left="40" w:right="20"/>
        <w:jc w:val="both"/>
      </w:pPr>
      <w:r>
        <w:rPr>
          <w:color w:val="000000"/>
        </w:rPr>
        <w:t>- 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  <w:r>
        <w:rPr>
          <w:color w:val="000000"/>
        </w:rPr>
        <w:tab/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знания устройства и принципов действия бытовых приборов и других технических средств, используемых в повседневной жизни;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локализация возможных опасных ситуаций, связанных с нарушением работы технических средств и правил их эксплуатации;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/>
        <w:jc w:val="both"/>
      </w:pPr>
      <w:r>
        <w:rPr>
          <w:color w:val="000000"/>
        </w:rPr>
        <w:t xml:space="preserve"> формирование установки на здоровый образ жизни;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83" w:lineRule="exact"/>
        <w:ind w:left="40" w:right="20"/>
        <w:jc w:val="both"/>
      </w:pPr>
      <w:r>
        <w:rPr>
          <w:color w:val="000000"/>
        </w:rPr>
        <w:t xml:space="preserve">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2F6748" w:rsidRDefault="002F6748" w:rsidP="002F6748">
      <w:pPr>
        <w:pStyle w:val="41"/>
        <w:shd w:val="clear" w:color="auto" w:fill="auto"/>
        <w:spacing w:line="283" w:lineRule="exact"/>
        <w:ind w:left="40"/>
      </w:pPr>
      <w:r>
        <w:rPr>
          <w:rStyle w:val="4"/>
          <w:color w:val="000000"/>
        </w:rPr>
        <w:t>предметных: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302" w:lineRule="exact"/>
        <w:ind w:left="40" w:right="20"/>
        <w:jc w:val="both"/>
      </w:pPr>
      <w:r>
        <w:rPr>
          <w:color w:val="000000"/>
        </w:rPr>
        <w:t xml:space="preserve"> знание распространённых опасных и чрезвычайных ситуаций природного, техногенного и социального характера;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/>
        <w:jc w:val="both"/>
      </w:pPr>
      <w:r>
        <w:rPr>
          <w:color w:val="000000"/>
        </w:rPr>
        <w:t xml:space="preserve"> знание факторов, пагубно влияющих на здоровье человека,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40" w:right="20"/>
        <w:jc w:val="both"/>
      </w:pPr>
      <w:r>
        <w:rPr>
          <w:color w:val="000000"/>
        </w:rPr>
        <w:t xml:space="preserve">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35" w:line="278" w:lineRule="exact"/>
        <w:ind w:left="40" w:right="20"/>
        <w:jc w:val="both"/>
      </w:pPr>
      <w:r>
        <w:rPr>
          <w:color w:val="000000"/>
        </w:rPr>
        <w:t xml:space="preserve">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2F6748" w:rsidRDefault="002F6748" w:rsidP="002F6748">
      <w:pPr>
        <w:pStyle w:val="31"/>
        <w:shd w:val="clear" w:color="auto" w:fill="auto"/>
        <w:tabs>
          <w:tab w:val="left" w:pos="344"/>
        </w:tabs>
        <w:spacing w:after="0" w:line="210" w:lineRule="exact"/>
        <w:ind w:left="40" w:firstLine="0"/>
        <w:jc w:val="both"/>
      </w:pPr>
      <w:r>
        <w:rPr>
          <w:rStyle w:val="30"/>
          <w:color w:val="000000"/>
        </w:rPr>
        <w:t xml:space="preserve">Форма промежуточной аттестации </w:t>
      </w:r>
      <w:r>
        <w:rPr>
          <w:rStyle w:val="32"/>
          <w:color w:val="000000"/>
        </w:rPr>
        <w:t>- дифференцированный зачет.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Pr="009A424D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DB6102" w:rsidRDefault="002F6748" w:rsidP="002F6748">
      <w:pPr>
        <w:spacing w:line="192" w:lineRule="auto"/>
        <w:jc w:val="center"/>
        <w:rPr>
          <w:rStyle w:val="2"/>
          <w:bCs w:val="0"/>
          <w:color w:val="000000"/>
          <w:sz w:val="22"/>
          <w:szCs w:val="22"/>
        </w:rPr>
      </w:pPr>
      <w:r w:rsidRPr="00DB6102">
        <w:rPr>
          <w:rStyle w:val="2"/>
          <w:bCs w:val="0"/>
          <w:color w:val="000000"/>
          <w:sz w:val="22"/>
          <w:szCs w:val="22"/>
        </w:rPr>
        <w:t>ОБЩЕСТВОЗНАНИЕ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>
        <w:rPr>
          <w:rStyle w:val="2"/>
          <w:b w:val="0"/>
          <w:bCs w:val="0"/>
          <w:color w:val="000000"/>
        </w:rPr>
        <w:t xml:space="preserve"> </w:t>
      </w: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p w:rsidR="008F1887" w:rsidRPr="009A424D" w:rsidRDefault="002F6748" w:rsidP="002F6748">
      <w:pPr>
        <w:widowControl w:val="0"/>
        <w:autoSpaceDE w:val="0"/>
        <w:autoSpaceDN w:val="0"/>
        <w:adjustRightInd w:val="0"/>
        <w:spacing w:before="120" w:line="320" w:lineRule="exact"/>
        <w:rPr>
          <w:bCs/>
          <w:color w:val="000000"/>
          <w:sz w:val="22"/>
          <w:szCs w:val="22"/>
        </w:rPr>
      </w:pPr>
      <w:r w:rsidRPr="009A424D">
        <w:rPr>
          <w:b/>
          <w:sz w:val="22"/>
          <w:szCs w:val="22"/>
        </w:rPr>
        <w:t xml:space="preserve">  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 w:line="320" w:lineRule="exact"/>
        <w:rPr>
          <w:bCs/>
          <w:color w:val="000000"/>
          <w:sz w:val="22"/>
          <w:szCs w:val="22"/>
        </w:rPr>
      </w:pP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Pr="00DB6102" w:rsidRDefault="002F6748" w:rsidP="002F6748">
      <w:pPr>
        <w:pStyle w:val="20"/>
        <w:shd w:val="clear" w:color="auto" w:fill="auto"/>
        <w:jc w:val="left"/>
      </w:pPr>
      <w:r w:rsidRPr="00DB6102">
        <w:rPr>
          <w:rStyle w:val="2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углубление интереса к изучению социально-экономических и политико-правовых дисциплин;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получать информацию из различных источников, анализировать, систематизировать ее, делать выводы и прогнозы;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мотивации к общественно-полезной деятельности, повышение стремления к самовоспитанию, самореализации, самоконтролю;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применение полученных знаний и умений в практической деятельности в различных сферах общественной жизни.</w:t>
      </w:r>
    </w:p>
    <w:p w:rsidR="002F6748" w:rsidRPr="00DB6102" w:rsidRDefault="002F6748" w:rsidP="002F6748">
      <w:pPr>
        <w:pStyle w:val="20"/>
        <w:shd w:val="clear" w:color="auto" w:fill="auto"/>
        <w:jc w:val="left"/>
      </w:pPr>
      <w:bookmarkStart w:id="15" w:name="bookmark29"/>
      <w:r w:rsidRPr="00DB6102">
        <w:rPr>
          <w:rStyle w:val="2"/>
          <w:color w:val="000000"/>
        </w:rPr>
        <w:t>Общая трудоемкость учебной дисциплины</w:t>
      </w:r>
      <w:bookmarkEnd w:id="15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162 час.,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/>
        <w:jc w:val="both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- обязательная аудиторная учебная нагрузка обучающегося, включая практические занятия, - 108 час.,</w:t>
      </w:r>
      <w:proofErr w:type="gramEnd"/>
    </w:p>
    <w:p w:rsidR="002F6748" w:rsidRPr="00DB6102" w:rsidRDefault="002F6748" w:rsidP="002F6748">
      <w:pPr>
        <w:pStyle w:val="20"/>
        <w:shd w:val="clear" w:color="auto" w:fill="auto"/>
        <w:jc w:val="left"/>
      </w:pPr>
      <w:bookmarkStart w:id="16" w:name="bookmark30"/>
      <w:r w:rsidRPr="00DB6102">
        <w:rPr>
          <w:rStyle w:val="2"/>
          <w:color w:val="000000"/>
        </w:rPr>
        <w:t>Содержание учебной дисциплины</w:t>
      </w:r>
      <w:bookmarkEnd w:id="16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/>
        <w:jc w:val="both"/>
      </w:pPr>
      <w:r>
        <w:rPr>
          <w:rStyle w:val="33"/>
          <w:color w:val="000000"/>
        </w:rPr>
        <w:lastRenderedPageBreak/>
        <w:t xml:space="preserve">Человек и общество.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Природа человека, врожденные и приобретенные качества. Общество как сложная система;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/>
        <w:jc w:val="both"/>
        <w:rPr>
          <w:rStyle w:val="1"/>
          <w:b w:val="0"/>
          <w:bCs w:val="0"/>
          <w:i w:val="0"/>
          <w:iCs w:val="0"/>
          <w:color w:val="000000"/>
          <w:spacing w:val="4"/>
        </w:rPr>
      </w:pPr>
      <w:r>
        <w:rPr>
          <w:rStyle w:val="33"/>
          <w:color w:val="000000"/>
        </w:rPr>
        <w:t xml:space="preserve">Духовная культура человека и общества.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Духовная культура личности и общества. Наука и образование в современном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мире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>. Мораль, искусство и религия как элементы духовной культуры;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33"/>
          <w:color w:val="000000"/>
        </w:rPr>
        <w:t xml:space="preserve">Экономика.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Экономика и экономическая наука. Экономические системы. Рынок. Фирма. Роль государства в экономике. Рынок труда и безработица. Основные проблемы экономики России. Элементы международной экономики;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33"/>
          <w:color w:val="000000"/>
        </w:rPr>
        <w:t>Социальные отношения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. Социальная роль и стратификация. Социальные нормы и конфликты. Важнейшие социальные общности и группы;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33"/>
          <w:color w:val="000000"/>
        </w:rPr>
        <w:t xml:space="preserve">Политика.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Политика и власть. Государство в политической системе. Участники политического процесса;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/>
        <w:jc w:val="both"/>
      </w:pPr>
      <w:r>
        <w:rPr>
          <w:rStyle w:val="33"/>
          <w:color w:val="000000"/>
        </w:rPr>
        <w:t xml:space="preserve">Право.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Правовое регулирование общественных отношений. Основы конституционного права Российской Федерации. Отрасли российского права.</w:t>
      </w:r>
    </w:p>
    <w:p w:rsidR="002F6748" w:rsidRPr="00DB6102" w:rsidRDefault="002F6748" w:rsidP="002F6748">
      <w:pPr>
        <w:pStyle w:val="20"/>
        <w:shd w:val="clear" w:color="auto" w:fill="auto"/>
        <w:tabs>
          <w:tab w:val="left" w:pos="1039"/>
        </w:tabs>
      </w:pPr>
      <w:bookmarkStart w:id="17" w:name="bookmark31"/>
      <w:r w:rsidRPr="00DB6102">
        <w:rPr>
          <w:rStyle w:val="2"/>
          <w:color w:val="000000"/>
        </w:rPr>
        <w:t>Требования к результатам освоения содержания учебной дисциплины</w:t>
      </w:r>
      <w:bookmarkEnd w:id="17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«Обществознание (включая экономику и право)»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DB6102" w:rsidRDefault="002F6748" w:rsidP="002F6748">
      <w:pPr>
        <w:pStyle w:val="20"/>
        <w:shd w:val="clear" w:color="auto" w:fill="auto"/>
        <w:tabs>
          <w:tab w:val="left" w:pos="899"/>
        </w:tabs>
      </w:pPr>
      <w:bookmarkStart w:id="18" w:name="bookmark32"/>
      <w:r w:rsidRPr="00DB6102">
        <w:rPr>
          <w:rStyle w:val="2"/>
          <w:color w:val="000000"/>
        </w:rPr>
        <w:t>Результаты освоения учебной дисциплины</w:t>
      </w:r>
      <w:bookmarkEnd w:id="18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«Обществознание (включая экономику и право)» обеспечивает достижение студентами следующих результатов: </w:t>
      </w: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российская гражданская идентичность, патриотизм, уважение к своему народу, чувства ответственности перед Родиной, уважение государственных символов (герб, флаг, гимн);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толерантное сознание и поведение в поликультурном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мире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>, готовность и способность вести диалог с другими людьми, достигать в нём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 готовность и способность к саморазвитию и самовоспитанию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соответствии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2F6748" w:rsidRPr="008F1887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rStyle w:val="1"/>
          <w:b w:val="0"/>
          <w:bCs w:val="0"/>
          <w:i w:val="0"/>
          <w:iCs w:val="0"/>
          <w:spacing w:val="4"/>
          <w:shd w:val="clear" w:color="auto" w:fill="auto"/>
        </w:rPr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8F1887" w:rsidRDefault="008F1887" w:rsidP="008F1887">
      <w:pPr>
        <w:pStyle w:val="a3"/>
        <w:shd w:val="clear" w:color="auto" w:fill="auto"/>
        <w:tabs>
          <w:tab w:val="center" w:pos="5228"/>
        </w:tabs>
        <w:spacing w:after="0" w:line="278" w:lineRule="exact"/>
        <w:ind w:left="851" w:right="20"/>
        <w:jc w:val="both"/>
      </w:pPr>
      <w:r>
        <w:rPr>
          <w:color w:val="000000"/>
        </w:rPr>
        <w:t>ответственное отношение к созданию семьи на основе осознанного принятия ценностей семейной жизни;</w:t>
      </w:r>
      <w:r>
        <w:rPr>
          <w:color w:val="000000"/>
        </w:rPr>
        <w:tab/>
      </w:r>
    </w:p>
    <w:p w:rsidR="008F1887" w:rsidRDefault="008F1887" w:rsidP="008F1887">
      <w:pPr>
        <w:pStyle w:val="41"/>
        <w:shd w:val="clear" w:color="auto" w:fill="auto"/>
        <w:spacing w:line="278" w:lineRule="exact"/>
        <w:ind w:left="20"/>
      </w:pPr>
      <w:proofErr w:type="spellStart"/>
      <w:r>
        <w:rPr>
          <w:rStyle w:val="4"/>
          <w:color w:val="000000"/>
        </w:rPr>
        <w:t>метапредметных</w:t>
      </w:r>
      <w:proofErr w:type="spellEnd"/>
      <w:r>
        <w:rPr>
          <w:rStyle w:val="4"/>
          <w:color w:val="000000"/>
        </w:rPr>
        <w:t>: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</w:t>
      </w:r>
      <w:proofErr w:type="gramStart"/>
      <w:r>
        <w:rPr>
          <w:color w:val="000000"/>
        </w:rPr>
        <w:t>источниках</w:t>
      </w:r>
      <w:proofErr w:type="gramEnd"/>
      <w:r>
        <w:rPr>
          <w:color w:val="000000"/>
        </w:rPr>
        <w:t xml:space="preserve">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proofErr w:type="gramEnd"/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умение определять назначение и функции различных социальных, экономических и правовых институтов;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</w:pPr>
      <w:r>
        <w:rPr>
          <w:color w:val="000000"/>
        </w:rPr>
        <w:t xml:space="preserve"> владение языковыми средствами - умение ясно, логично и точно излагать свою точку зрения, использовать адекватные языковые средства, понятийный аппарат обществознания; </w:t>
      </w:r>
      <w:proofErr w:type="gramStart"/>
      <w:r>
        <w:rPr>
          <w:rStyle w:val="23"/>
          <w:color w:val="000000"/>
        </w:rPr>
        <w:t>предметных</w:t>
      </w:r>
      <w:proofErr w:type="gramEnd"/>
      <w:r>
        <w:rPr>
          <w:rStyle w:val="23"/>
          <w:color w:val="000000"/>
        </w:rPr>
        <w:t>: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/>
        <w:jc w:val="both"/>
      </w:pPr>
      <w:r>
        <w:rPr>
          <w:color w:val="000000"/>
        </w:rPr>
        <w:t xml:space="preserve"> владение базовым понятийным аппаратом социальных наук;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8F1887" w:rsidRP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сформированнность</w:t>
      </w:r>
      <w:proofErr w:type="spellEnd"/>
      <w:r>
        <w:rPr>
          <w:color w:val="000000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8F1887" w:rsidRDefault="008F1887" w:rsidP="008F1887">
      <w:pPr>
        <w:pStyle w:val="a3"/>
        <w:shd w:val="clear" w:color="auto" w:fill="auto"/>
        <w:tabs>
          <w:tab w:val="center" w:pos="5228"/>
        </w:tabs>
        <w:spacing w:after="0" w:line="278" w:lineRule="exact"/>
        <w:ind w:left="851" w:right="20"/>
        <w:jc w:val="both"/>
      </w:pPr>
      <w:r>
        <w:rPr>
          <w:color w:val="000000"/>
        </w:rPr>
        <w:t>ответственное отношение к созданию семьи на основе осознанного принятия ценностей семейной жизни;</w:t>
      </w:r>
      <w:r>
        <w:rPr>
          <w:color w:val="000000"/>
        </w:rPr>
        <w:tab/>
      </w:r>
    </w:p>
    <w:p w:rsidR="008F1887" w:rsidRDefault="008F1887" w:rsidP="008F1887">
      <w:pPr>
        <w:pStyle w:val="41"/>
        <w:shd w:val="clear" w:color="auto" w:fill="auto"/>
        <w:spacing w:line="278" w:lineRule="exact"/>
        <w:ind w:left="20"/>
      </w:pPr>
      <w:proofErr w:type="spellStart"/>
      <w:r>
        <w:rPr>
          <w:rStyle w:val="4"/>
          <w:color w:val="000000"/>
        </w:rPr>
        <w:t>метапредметных</w:t>
      </w:r>
      <w:proofErr w:type="spellEnd"/>
      <w:r>
        <w:rPr>
          <w:rStyle w:val="4"/>
          <w:color w:val="000000"/>
        </w:rPr>
        <w:t>: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lastRenderedPageBreak/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</w:t>
      </w:r>
      <w:proofErr w:type="gramStart"/>
      <w:r>
        <w:rPr>
          <w:color w:val="000000"/>
        </w:rPr>
        <w:t>источниках</w:t>
      </w:r>
      <w:proofErr w:type="gramEnd"/>
      <w:r>
        <w:rPr>
          <w:color w:val="000000"/>
        </w:rPr>
        <w:t xml:space="preserve">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proofErr w:type="gramEnd"/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умение определять назначение и функции различных социальных, экономических и правовых институтов;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</w:pPr>
      <w:r>
        <w:rPr>
          <w:color w:val="000000"/>
        </w:rPr>
        <w:t xml:space="preserve"> владение языковыми средствами - умение ясно, логично и точно излагать свою точку зрения, использовать адекватные языковые средства, понятийный аппарат обществознания; </w:t>
      </w:r>
      <w:proofErr w:type="gramStart"/>
      <w:r>
        <w:rPr>
          <w:rStyle w:val="23"/>
          <w:color w:val="000000"/>
        </w:rPr>
        <w:t>предметных</w:t>
      </w:r>
      <w:proofErr w:type="gramEnd"/>
      <w:r>
        <w:rPr>
          <w:rStyle w:val="23"/>
          <w:color w:val="000000"/>
        </w:rPr>
        <w:t>: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/>
        <w:jc w:val="both"/>
      </w:pPr>
      <w:r>
        <w:rPr>
          <w:color w:val="000000"/>
        </w:rPr>
        <w:t xml:space="preserve"> владение базовым понятийным аппаратом социальных наук;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сформированнность</w:t>
      </w:r>
      <w:proofErr w:type="spellEnd"/>
      <w:r>
        <w:rPr>
          <w:color w:val="000000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методах познания социальных явлений и процессов;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851" w:right="20"/>
        <w:jc w:val="both"/>
      </w:pPr>
      <w:r>
        <w:rPr>
          <w:color w:val="000000"/>
        </w:rPr>
        <w:t xml:space="preserve"> владение умениями применять полученные знания в повседневной жизни, прогнозировать последствия принимаемых решений;</w:t>
      </w:r>
    </w:p>
    <w:p w:rsidR="008F1887" w:rsidRDefault="008F1887" w:rsidP="008F1887">
      <w:pPr>
        <w:pStyle w:val="a3"/>
        <w:numPr>
          <w:ilvl w:val="0"/>
          <w:numId w:val="2"/>
        </w:numPr>
        <w:shd w:val="clear" w:color="auto" w:fill="auto"/>
        <w:spacing w:after="235" w:line="278" w:lineRule="exact"/>
        <w:ind w:left="851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сформированнность</w:t>
      </w:r>
      <w:proofErr w:type="spellEnd"/>
      <w:r>
        <w:rPr>
          <w:color w:val="000000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8F1887" w:rsidRDefault="008F1887" w:rsidP="008F1887">
      <w:pPr>
        <w:pStyle w:val="31"/>
        <w:shd w:val="clear" w:color="auto" w:fill="auto"/>
        <w:tabs>
          <w:tab w:val="left" w:pos="1753"/>
        </w:tabs>
        <w:spacing w:after="0" w:line="210" w:lineRule="exact"/>
        <w:ind w:firstLine="0"/>
        <w:jc w:val="both"/>
      </w:pPr>
      <w:r>
        <w:rPr>
          <w:rStyle w:val="30"/>
          <w:color w:val="000000"/>
        </w:rPr>
        <w:t xml:space="preserve">Форма </w:t>
      </w:r>
      <w:r w:rsidRPr="00DB6102">
        <w:rPr>
          <w:rStyle w:val="3"/>
          <w:color w:val="000000"/>
        </w:rPr>
        <w:t>промежуточной аттестации</w:t>
      </w:r>
      <w:r>
        <w:rPr>
          <w:rStyle w:val="3"/>
          <w:color w:val="000000"/>
        </w:rPr>
        <w:t xml:space="preserve"> </w:t>
      </w:r>
      <w:r>
        <w:rPr>
          <w:rStyle w:val="32"/>
          <w:color w:val="000000"/>
        </w:rPr>
        <w:t>- дифференцированный зачет.</w:t>
      </w:r>
    </w:p>
    <w:p w:rsidR="008F1887" w:rsidRDefault="008F1887" w:rsidP="008F1887">
      <w:pPr>
        <w:pStyle w:val="a3"/>
        <w:shd w:val="clear" w:color="auto" w:fill="auto"/>
        <w:spacing w:after="0" w:line="278" w:lineRule="exact"/>
        <w:ind w:left="851" w:right="20"/>
        <w:jc w:val="both"/>
      </w:pPr>
    </w:p>
    <w:p w:rsidR="002F6748" w:rsidRDefault="002F6748" w:rsidP="002F6748"/>
    <w:p w:rsidR="008F1887" w:rsidRDefault="008F1887" w:rsidP="002F6748"/>
    <w:p w:rsidR="008F1887" w:rsidRDefault="008F1887" w:rsidP="002F6748"/>
    <w:p w:rsidR="008F1887" w:rsidRDefault="008F1887" w:rsidP="002F6748"/>
    <w:p w:rsidR="008F1887" w:rsidRDefault="008F1887" w:rsidP="002F6748"/>
    <w:p w:rsidR="008F1887" w:rsidRDefault="008F1887" w:rsidP="002F6748"/>
    <w:p w:rsidR="008F1887" w:rsidRDefault="008F1887" w:rsidP="002F6748"/>
    <w:p w:rsidR="008F1887" w:rsidRDefault="008F1887" w:rsidP="002F6748"/>
    <w:p w:rsidR="008F1887" w:rsidRDefault="008F1887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9A424D" w:rsidRDefault="002F6748" w:rsidP="002F6748">
      <w:pPr>
        <w:spacing w:line="360" w:lineRule="auto"/>
        <w:jc w:val="center"/>
        <w:rPr>
          <w:b/>
          <w:sz w:val="22"/>
          <w:szCs w:val="22"/>
        </w:rPr>
      </w:pPr>
    </w:p>
    <w:p w:rsidR="002F6748" w:rsidRPr="00DB6102" w:rsidRDefault="002F6748" w:rsidP="002F6748">
      <w:pPr>
        <w:spacing w:line="192" w:lineRule="auto"/>
        <w:jc w:val="center"/>
        <w:rPr>
          <w:rStyle w:val="2"/>
          <w:bCs w:val="0"/>
          <w:color w:val="000000"/>
          <w:sz w:val="22"/>
          <w:szCs w:val="22"/>
        </w:rPr>
      </w:pPr>
      <w:r>
        <w:rPr>
          <w:rStyle w:val="2"/>
          <w:bCs w:val="0"/>
          <w:color w:val="000000"/>
          <w:sz w:val="22"/>
          <w:szCs w:val="22"/>
        </w:rPr>
        <w:t>РУССКИЙ ЯЗЫК И ЛИТЕРАТУРА. ЛИТЕРАТУРА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>
        <w:rPr>
          <w:rStyle w:val="2"/>
          <w:b w:val="0"/>
          <w:bCs w:val="0"/>
          <w:color w:val="000000"/>
        </w:rPr>
        <w:t xml:space="preserve"> </w:t>
      </w: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p w:rsidR="008F1887" w:rsidRPr="009A424D" w:rsidRDefault="002F6748" w:rsidP="008F1887">
      <w:pPr>
        <w:widowControl w:val="0"/>
        <w:autoSpaceDE w:val="0"/>
        <w:autoSpaceDN w:val="0"/>
        <w:adjustRightInd w:val="0"/>
        <w:spacing w:before="120" w:line="320" w:lineRule="exact"/>
        <w:rPr>
          <w:bCs/>
          <w:color w:val="000000"/>
          <w:sz w:val="22"/>
          <w:szCs w:val="22"/>
          <w:vertAlign w:val="subscript"/>
        </w:rPr>
      </w:pPr>
      <w:r w:rsidRPr="009A424D">
        <w:rPr>
          <w:b/>
          <w:sz w:val="22"/>
          <w:szCs w:val="22"/>
        </w:rPr>
        <w:t xml:space="preserve">    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8F1887">
      <w:pPr>
        <w:widowControl w:val="0"/>
        <w:autoSpaceDE w:val="0"/>
        <w:autoSpaceDN w:val="0"/>
        <w:adjustRightInd w:val="0"/>
        <w:spacing w:before="120" w:line="320" w:lineRule="exact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Pr="00DB6102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DB6102">
        <w:rPr>
          <w:rStyle w:val="3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освоение текстов художественных произведений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единстве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2F6748" w:rsidRPr="00DB6102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DB6102">
        <w:rPr>
          <w:rStyle w:val="3"/>
          <w:color w:val="000000"/>
        </w:rPr>
        <w:t>Общая трудоемкость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176 час.,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- обязательная аудиторная учебная нагрузка обучающегося, включая практические занятия, - 117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час.,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-59 час.; </w:t>
      </w:r>
    </w:p>
    <w:p w:rsidR="002F6748" w:rsidRPr="00DB6102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DB6102">
        <w:rPr>
          <w:rStyle w:val="3"/>
          <w:color w:val="000000"/>
        </w:rPr>
        <w:t>Содержание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Развитие русской литературы и культуры в первой половины XIX века;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Особенности развития русской литературы во второй половине XIX века;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Поэзия второй половины XIX века;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Особенности развития литературы и других видов искусства в начале </w:t>
      </w:r>
      <w:r>
        <w:rPr>
          <w:rStyle w:val="1"/>
          <w:b w:val="0"/>
          <w:bCs w:val="0"/>
          <w:i w:val="0"/>
          <w:iCs w:val="0"/>
          <w:color w:val="000000"/>
          <w:spacing w:val="4"/>
          <w:lang w:val="en-US" w:eastAsia="en-US"/>
        </w:rPr>
        <w:t>XX</w:t>
      </w:r>
      <w:r w:rsidRPr="005A3285">
        <w:rPr>
          <w:rStyle w:val="1"/>
          <w:b w:val="0"/>
          <w:bCs w:val="0"/>
          <w:i w:val="0"/>
          <w:iCs w:val="0"/>
          <w:color w:val="000000"/>
          <w:spacing w:val="4"/>
          <w:lang w:eastAsia="en-US"/>
        </w:rPr>
        <w:t xml:space="preserve">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века;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Особенности развития литературы 1920-х годов;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rStyle w:val="1"/>
          <w:b w:val="0"/>
          <w:bCs w:val="0"/>
          <w:i w:val="0"/>
          <w:iCs w:val="0"/>
          <w:color w:val="000000"/>
          <w:spacing w:val="4"/>
        </w:rPr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Особенности развития литературы 1930-1940-х годов;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13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Особенности развития литературы периода Великой Отечественной войны и первых послевоенных лет;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Особенности развития литературы 1950-1980-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х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годов;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Русское литературное зарубежье 1920-1990-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х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годов (три волны эмиграции);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Особенности развития литературы конца 1980-2000-х годов.</w:t>
      </w:r>
    </w:p>
    <w:p w:rsidR="002F6748" w:rsidRPr="003E10D1" w:rsidRDefault="002F6748" w:rsidP="002F6748">
      <w:pPr>
        <w:pStyle w:val="20"/>
        <w:shd w:val="clear" w:color="auto" w:fill="auto"/>
        <w:tabs>
          <w:tab w:val="left" w:pos="1057"/>
        </w:tabs>
      </w:pPr>
      <w:bookmarkStart w:id="19" w:name="bookmark34"/>
      <w:r w:rsidRPr="003E10D1">
        <w:rPr>
          <w:rStyle w:val="2"/>
          <w:color w:val="000000"/>
        </w:rPr>
        <w:t>Требования к результатам освоения содержания учебной дисциплины</w:t>
      </w:r>
      <w:bookmarkEnd w:id="19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«Русский язык и литература. Литература»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3E10D1" w:rsidRDefault="002F6748" w:rsidP="002F6748">
      <w:pPr>
        <w:pStyle w:val="20"/>
        <w:shd w:val="clear" w:color="auto" w:fill="auto"/>
        <w:tabs>
          <w:tab w:val="left" w:pos="917"/>
        </w:tabs>
      </w:pPr>
      <w:bookmarkStart w:id="20" w:name="bookmark35"/>
      <w:r w:rsidRPr="003E10D1">
        <w:rPr>
          <w:rStyle w:val="2"/>
          <w:color w:val="000000"/>
        </w:rPr>
        <w:t>Результаты освоения учебной дисциплины</w:t>
      </w:r>
      <w:bookmarkEnd w:id="20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00"/>
        <w:rPr>
          <w:rStyle w:val="1"/>
          <w:b w:val="0"/>
          <w:bCs w:val="0"/>
          <w:i w:val="0"/>
          <w:iCs w:val="0"/>
          <w:color w:val="000000"/>
          <w:spacing w:val="4"/>
        </w:rPr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«Русский язык и литература. Литература» обеспечивает достижение студентами следующих результатов: 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00"/>
      </w:pP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сформированность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основ саморазвития и самовоспитания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соответствии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толерантное сознание и поведение в поликультурном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мире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>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</w:t>
      </w:r>
      <w:proofErr w:type="spellStart"/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обществен-ной</w:t>
      </w:r>
      <w:proofErr w:type="spellEnd"/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 эстетическое отношение к миру;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2F6748" w:rsidRDefault="002F6748" w:rsidP="002F6748">
      <w:pPr>
        <w:pStyle w:val="41"/>
        <w:shd w:val="clear" w:color="auto" w:fill="auto"/>
        <w:ind w:left="20"/>
      </w:pPr>
      <w:proofErr w:type="spellStart"/>
      <w:r>
        <w:rPr>
          <w:rStyle w:val="1"/>
          <w:color w:val="000000"/>
        </w:rPr>
        <w:t>метапредметн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ых</w:t>
      </w:r>
      <w:proofErr w:type="spellEnd"/>
      <w:r>
        <w:rPr>
          <w:rStyle w:val="1"/>
          <w:color w:val="000000"/>
        </w:rPr>
        <w:t>:</w:t>
      </w:r>
    </w:p>
    <w:p w:rsidR="002F6748" w:rsidRPr="00DB6102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rStyle w:val="1"/>
          <w:b w:val="0"/>
          <w:bCs w:val="0"/>
          <w:i w:val="0"/>
          <w:iCs w:val="0"/>
          <w:spacing w:val="4"/>
          <w:shd w:val="clear" w:color="auto" w:fill="auto"/>
        </w:rPr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2F6748" w:rsidRDefault="002F6748" w:rsidP="002F6748">
      <w:pPr>
        <w:pStyle w:val="a3"/>
        <w:shd w:val="clear" w:color="auto" w:fill="auto"/>
        <w:tabs>
          <w:tab w:val="right" w:pos="5161"/>
        </w:tabs>
        <w:spacing w:after="0" w:line="264" w:lineRule="exact"/>
        <w:ind w:left="20" w:right="20"/>
        <w:jc w:val="both"/>
      </w:pPr>
      <w:r>
        <w:rPr>
          <w:color w:val="000000"/>
        </w:rPr>
        <w:t>умение самостоятельно организовывать собственную деятельность, оценивать ее, определять сферу своих интересов;</w:t>
      </w:r>
      <w:r>
        <w:rPr>
          <w:color w:val="000000"/>
        </w:rPr>
        <w:tab/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умение работать с разными источниками информации, находить ее, анализировать, использовать в самостоятельной деятельности</w:t>
      </w:r>
      <w:proofErr w:type="gramStart"/>
      <w:r>
        <w:rPr>
          <w:color w:val="000000"/>
        </w:rPr>
        <w:t xml:space="preserve"> .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6748" w:rsidRDefault="002F6748" w:rsidP="002F6748">
      <w:pPr>
        <w:pStyle w:val="41"/>
        <w:shd w:val="clear" w:color="auto" w:fill="auto"/>
        <w:ind w:left="20"/>
      </w:pPr>
      <w:r>
        <w:rPr>
          <w:rStyle w:val="1"/>
          <w:color w:val="000000"/>
        </w:rPr>
        <w:t>предметных: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навыков различных видов анализа литературных произведений;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color w:val="000000"/>
        </w:rPr>
        <w:t xml:space="preserve"> владение навыками самоанализа и самооценки на основе наблюдений за собственной речью;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умением анализировать текст с точки зрения наличия в </w:t>
      </w:r>
      <w:proofErr w:type="gramStart"/>
      <w:r>
        <w:rPr>
          <w:color w:val="000000"/>
        </w:rPr>
        <w:t>нем</w:t>
      </w:r>
      <w:proofErr w:type="gramEnd"/>
      <w:r>
        <w:rPr>
          <w:color w:val="000000"/>
        </w:rPr>
        <w:t xml:space="preserve"> явной и скрытой, основной и второстепенной информации;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умением представлять тексты в </w:t>
      </w:r>
      <w:proofErr w:type="gramStart"/>
      <w:r>
        <w:rPr>
          <w:color w:val="000000"/>
        </w:rPr>
        <w:t>виде</w:t>
      </w:r>
      <w:proofErr w:type="gramEnd"/>
      <w:r>
        <w:rPr>
          <w:color w:val="000000"/>
        </w:rPr>
        <w:t xml:space="preserve"> тезисов, конспектов, аннотаций, рефератов, сочинений различных жанров;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учитывать исторический, историко-культурный контекст и контекст творчества писателя в </w:t>
      </w:r>
      <w:proofErr w:type="gramStart"/>
      <w:r>
        <w:rPr>
          <w:color w:val="000000"/>
        </w:rPr>
        <w:t>процессе</w:t>
      </w:r>
      <w:proofErr w:type="gramEnd"/>
      <w:r>
        <w:rPr>
          <w:color w:val="000000"/>
        </w:rPr>
        <w:t xml:space="preserve"> анализа художественного произведения;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способность выявлять в художественных </w:t>
      </w:r>
      <w:proofErr w:type="gramStart"/>
      <w:r>
        <w:rPr>
          <w:color w:val="000000"/>
        </w:rPr>
        <w:t>текстах</w:t>
      </w:r>
      <w:proofErr w:type="gramEnd"/>
      <w:r>
        <w:rPr>
          <w:color w:val="000000"/>
        </w:rPr>
        <w:t xml:space="preserve"> образы, темы и проблемы и выражать свое отношение к ним в развернутых аргументированных устных и письменных высказываниях;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2F6748" w:rsidRPr="00DB6102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системе стилей языка художественной литературы.</w:t>
      </w:r>
    </w:p>
    <w:p w:rsidR="002F6748" w:rsidRPr="00DB6102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b/>
        </w:rPr>
      </w:pPr>
    </w:p>
    <w:p w:rsidR="002F6748" w:rsidRDefault="002F6748" w:rsidP="002F6748">
      <w:pPr>
        <w:pStyle w:val="210"/>
        <w:shd w:val="clear" w:color="auto" w:fill="auto"/>
        <w:spacing w:line="210" w:lineRule="exact"/>
      </w:pPr>
      <w:r w:rsidRPr="00DB6102">
        <w:rPr>
          <w:rStyle w:val="24"/>
          <w:color w:val="000000"/>
        </w:rPr>
        <w:t>Форма промежуточной аттестации</w:t>
      </w:r>
      <w:r>
        <w:rPr>
          <w:rStyle w:val="24"/>
          <w:color w:val="000000"/>
        </w:rPr>
        <w:t xml:space="preserve"> </w:t>
      </w:r>
      <w:r>
        <w:rPr>
          <w:rStyle w:val="25"/>
          <w:color w:val="000000"/>
        </w:rPr>
        <w:t>- экзамен.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</w:p>
    <w:p w:rsidR="002F6748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9A424D" w:rsidRDefault="002F6748" w:rsidP="002F6748">
      <w:pPr>
        <w:spacing w:line="360" w:lineRule="auto"/>
        <w:jc w:val="center"/>
        <w:rPr>
          <w:b/>
          <w:sz w:val="22"/>
          <w:szCs w:val="22"/>
        </w:rPr>
      </w:pPr>
    </w:p>
    <w:p w:rsidR="002F6748" w:rsidRPr="00DB6102" w:rsidRDefault="002F6748" w:rsidP="002F6748">
      <w:pPr>
        <w:spacing w:line="192" w:lineRule="auto"/>
        <w:jc w:val="center"/>
        <w:rPr>
          <w:rStyle w:val="2"/>
          <w:bCs w:val="0"/>
          <w:color w:val="000000"/>
          <w:sz w:val="22"/>
          <w:szCs w:val="22"/>
        </w:rPr>
      </w:pPr>
      <w:r>
        <w:rPr>
          <w:rStyle w:val="2"/>
          <w:bCs w:val="0"/>
          <w:color w:val="000000"/>
          <w:sz w:val="22"/>
          <w:szCs w:val="22"/>
        </w:rPr>
        <w:t>РУССКИЙ ЯЗЫК И ЛИТЕРАТУРА. РУССКИЙ ЯЗЫК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>
        <w:rPr>
          <w:rStyle w:val="2"/>
          <w:b w:val="0"/>
          <w:bCs w:val="0"/>
          <w:color w:val="000000"/>
        </w:rPr>
        <w:t xml:space="preserve"> </w:t>
      </w: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p w:rsidR="008F1887" w:rsidRPr="009A424D" w:rsidRDefault="002F6748" w:rsidP="008F1887">
      <w:pPr>
        <w:widowControl w:val="0"/>
        <w:autoSpaceDE w:val="0"/>
        <w:autoSpaceDN w:val="0"/>
        <w:adjustRightInd w:val="0"/>
        <w:spacing w:before="120" w:line="320" w:lineRule="exact"/>
        <w:rPr>
          <w:bCs/>
          <w:color w:val="000000"/>
          <w:sz w:val="22"/>
          <w:szCs w:val="22"/>
          <w:vertAlign w:val="subscript"/>
        </w:rPr>
      </w:pPr>
      <w:r w:rsidRPr="009A424D">
        <w:rPr>
          <w:b/>
          <w:sz w:val="22"/>
          <w:szCs w:val="22"/>
        </w:rPr>
        <w:t xml:space="preserve">    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8F1887">
      <w:pPr>
        <w:widowControl w:val="0"/>
        <w:autoSpaceDE w:val="0"/>
        <w:autoSpaceDN w:val="0"/>
        <w:adjustRightInd w:val="0"/>
        <w:spacing w:before="120" w:line="320" w:lineRule="exact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Pr="00DB6102" w:rsidRDefault="002F6748" w:rsidP="002F6748">
      <w:pPr>
        <w:pStyle w:val="20"/>
        <w:shd w:val="clear" w:color="auto" w:fill="auto"/>
        <w:jc w:val="left"/>
      </w:pPr>
      <w:r w:rsidRPr="00DB6102">
        <w:rPr>
          <w:rStyle w:val="2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совершенствование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общеучебных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умений и навыков обучаемых: языковых, речемыслительных, орфографических, пунктуационных, стилистических;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функциональной грамотности и всех видов компетенций (языковой, лингвистической (языковедческой), коммуникативной,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культуроведческой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>);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34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2F6748" w:rsidRPr="00DB6102" w:rsidRDefault="002F6748" w:rsidP="002F6748">
      <w:pPr>
        <w:pStyle w:val="20"/>
        <w:shd w:val="clear" w:color="auto" w:fill="auto"/>
        <w:jc w:val="left"/>
      </w:pPr>
      <w:bookmarkStart w:id="21" w:name="bookmark38"/>
      <w:r w:rsidRPr="00DB6102">
        <w:rPr>
          <w:rStyle w:val="2"/>
          <w:color w:val="000000"/>
        </w:rPr>
        <w:t>Общая трудоемкость учебной дисциплины</w:t>
      </w:r>
      <w:bookmarkEnd w:id="21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104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117 час.,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/>
        <w:jc w:val="both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- обязательная аудиторная учебная нагрузка обучающегося, включая практические занятия, - 78 час.,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 w:firstLine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-39 часов. </w:t>
      </w:r>
    </w:p>
    <w:p w:rsidR="002F6748" w:rsidRPr="00DB6102" w:rsidRDefault="002F6748" w:rsidP="002F6748">
      <w:pPr>
        <w:pStyle w:val="20"/>
        <w:shd w:val="clear" w:color="auto" w:fill="auto"/>
        <w:jc w:val="left"/>
      </w:pPr>
      <w:bookmarkStart w:id="22" w:name="bookmark39"/>
      <w:r w:rsidRPr="00DB6102">
        <w:rPr>
          <w:rStyle w:val="2"/>
          <w:color w:val="000000"/>
        </w:rPr>
        <w:t>Содержание учебной дисциплины</w:t>
      </w:r>
      <w:bookmarkEnd w:id="22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Язык и речь. Функциональные стили речи;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Фонетика, орфоэпия, графика и орфография;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Лексика и фразеология;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</w:pP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Морфемика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>, словообразование, орфография;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Морфология и орфография;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340"/>
        <w:jc w:val="both"/>
      </w:pP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Синтаксисс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пунктуация.</w:t>
      </w:r>
    </w:p>
    <w:p w:rsidR="002F6748" w:rsidRPr="00DB6102" w:rsidRDefault="002F6748" w:rsidP="002F6748">
      <w:pPr>
        <w:pStyle w:val="20"/>
        <w:shd w:val="clear" w:color="auto" w:fill="auto"/>
        <w:jc w:val="left"/>
      </w:pPr>
      <w:bookmarkStart w:id="23" w:name="bookmark40"/>
      <w:r w:rsidRPr="00DB6102">
        <w:rPr>
          <w:rStyle w:val="2"/>
          <w:color w:val="000000"/>
        </w:rPr>
        <w:t>Требования к результатам освоения содержания учебной дисциплины</w:t>
      </w:r>
      <w:bookmarkEnd w:id="23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 w:firstLine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«Русский язык и литература. Русский язык»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34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651ACE" w:rsidRDefault="002F6748" w:rsidP="002F6748">
      <w:pPr>
        <w:pStyle w:val="20"/>
        <w:shd w:val="clear" w:color="auto" w:fill="auto"/>
        <w:tabs>
          <w:tab w:val="left" w:pos="903"/>
        </w:tabs>
      </w:pPr>
      <w:bookmarkStart w:id="24" w:name="bookmark41"/>
      <w:r w:rsidRPr="00651ACE">
        <w:rPr>
          <w:rStyle w:val="2"/>
          <w:color w:val="000000"/>
        </w:rPr>
        <w:t>Результаты освоения учебной дисциплины</w:t>
      </w:r>
      <w:bookmarkEnd w:id="24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«Русский язык и литература. Русский язык» обеспечивает достижение студентами следующих результатов: </w:t>
      </w: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понимание роли родного языка как основы успешной социализации личности;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осознание эстетической ценности, потребности сохранить чистоту русского языка как явления национальной культуры;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и способность к самостоятельной, творческой и ответственной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способность к самооценке на основе наблюдения за собственной речью, потребность речевого самосовершенствования;</w:t>
      </w:r>
    </w:p>
    <w:p w:rsidR="002F6748" w:rsidRDefault="002F6748" w:rsidP="002F6748">
      <w:pPr>
        <w:pStyle w:val="41"/>
        <w:shd w:val="clear" w:color="auto" w:fill="auto"/>
        <w:ind w:left="20"/>
      </w:pPr>
      <w:proofErr w:type="spellStart"/>
      <w:r>
        <w:rPr>
          <w:rStyle w:val="1"/>
          <w:color w:val="000000"/>
        </w:rPr>
        <w:t>метапредметн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ых</w:t>
      </w:r>
      <w:proofErr w:type="spellEnd"/>
      <w:r>
        <w:rPr>
          <w:rStyle w:val="1"/>
          <w:color w:val="000000"/>
        </w:rPr>
        <w:t>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владение всеми видами речевой деятельности: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аудированием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>, чтением (пониманием), говорением, письмом;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владение языковыми средствами -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межпредметном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уровне;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применение навыков сотрудничества со сверстниками, детьми младшего возраста, взрослыми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процессе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речевого общения, образовательной, общественно полезной,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учебно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softHyphen/>
        <w:t>исследовательской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>, проектной и других видах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овладение нормами речевого поведения в различных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межличностного и межкультурного общения;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источниках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информации, критически оценивать и интерпретировать информацию, получаемую из различных источников;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- ИКТ)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для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решении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когнитивных, коммуникативных и организационных задач в процессе изучения русского языка;</w:t>
      </w:r>
    </w:p>
    <w:p w:rsidR="002F6748" w:rsidRDefault="002F6748" w:rsidP="002F6748">
      <w:pPr>
        <w:pStyle w:val="41"/>
        <w:shd w:val="clear" w:color="auto" w:fill="auto"/>
        <w:ind w:left="20"/>
        <w:rPr>
          <w:rStyle w:val="1"/>
          <w:color w:val="000000"/>
        </w:rPr>
      </w:pPr>
      <w:r>
        <w:rPr>
          <w:rStyle w:val="1"/>
          <w:color w:val="000000"/>
        </w:rPr>
        <w:t>предметных: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4" w:line="210" w:lineRule="exact"/>
        <w:ind w:left="20"/>
        <w:jc w:val="both"/>
      </w:pP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понятий о нормах русского литературного языка;</w:t>
      </w:r>
    </w:p>
    <w:p w:rsidR="002F6748" w:rsidRDefault="002F6748" w:rsidP="002F6748">
      <w:pPr>
        <w:pStyle w:val="a3"/>
        <w:shd w:val="clear" w:color="auto" w:fill="auto"/>
        <w:spacing w:after="0" w:line="210" w:lineRule="exact"/>
        <w:ind w:left="20"/>
        <w:jc w:val="both"/>
      </w:pPr>
      <w:r>
        <w:rPr>
          <w:color w:val="000000"/>
        </w:rPr>
        <w:t>-применение знаний о них в речевой практике; *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создавать устные и письменные монологические и диалогические высказывания различных типов и жанров в </w:t>
      </w:r>
      <w:proofErr w:type="spellStart"/>
      <w:proofErr w:type="gramStart"/>
      <w:r>
        <w:rPr>
          <w:color w:val="000000"/>
        </w:rPr>
        <w:t>учебно</w:t>
      </w:r>
      <w:proofErr w:type="spellEnd"/>
      <w:r>
        <w:rPr>
          <w:color w:val="000000"/>
        </w:rPr>
        <w:t>- научной</w:t>
      </w:r>
      <w:proofErr w:type="gramEnd"/>
      <w:r>
        <w:rPr>
          <w:color w:val="000000"/>
        </w:rPr>
        <w:t xml:space="preserve"> (на материале изучаемых учебных дисциплин), социально-культурной и деловой сферах общения;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color w:val="000000"/>
        </w:rPr>
        <w:t xml:space="preserve"> владение навыками самоанализа и самооценки на основе наблюдений за собственной речью;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умением анализировать текст с точки зрения наличия в </w:t>
      </w:r>
      <w:proofErr w:type="gramStart"/>
      <w:r>
        <w:rPr>
          <w:color w:val="000000"/>
        </w:rPr>
        <w:t>нём</w:t>
      </w:r>
      <w:proofErr w:type="gramEnd"/>
      <w:r>
        <w:rPr>
          <w:color w:val="000000"/>
        </w:rPr>
        <w:t xml:space="preserve"> явной и скрытой, основной и второстепенной информации;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69" w:lineRule="exact"/>
        <w:ind w:left="20" w:right="20"/>
        <w:jc w:val="both"/>
      </w:pPr>
      <w:r>
        <w:rPr>
          <w:color w:val="000000"/>
        </w:rPr>
        <w:t xml:space="preserve"> владение умением представлять тексты в </w:t>
      </w:r>
      <w:proofErr w:type="gramStart"/>
      <w:r>
        <w:rPr>
          <w:color w:val="000000"/>
        </w:rPr>
        <w:t>виде</w:t>
      </w:r>
      <w:proofErr w:type="gramEnd"/>
      <w:r>
        <w:rPr>
          <w:color w:val="000000"/>
        </w:rPr>
        <w:t xml:space="preserve"> тезисов, конспектов, аннотаций, рефератов, сочинений различных жанров;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69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об изобразительно-выразительных возможностях русского языка;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69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учитывать исторический, историко-культурный контекст и контекст творчества писателя в </w:t>
      </w:r>
      <w:proofErr w:type="gramStart"/>
      <w:r>
        <w:rPr>
          <w:color w:val="000000"/>
        </w:rPr>
        <w:t>процессе</w:t>
      </w:r>
      <w:proofErr w:type="gramEnd"/>
      <w:r>
        <w:rPr>
          <w:color w:val="000000"/>
        </w:rPr>
        <w:t xml:space="preserve"> анализа текста;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69" w:lineRule="exact"/>
        <w:ind w:left="20" w:right="20"/>
        <w:jc w:val="both"/>
      </w:pPr>
      <w:r>
        <w:rPr>
          <w:color w:val="000000"/>
        </w:rPr>
        <w:t xml:space="preserve"> способность выявлять в художественных </w:t>
      </w:r>
      <w:proofErr w:type="gramStart"/>
      <w:r>
        <w:rPr>
          <w:color w:val="000000"/>
        </w:rPr>
        <w:t>текстах</w:t>
      </w:r>
      <w:proofErr w:type="gramEnd"/>
      <w:r>
        <w:rPr>
          <w:color w:val="000000"/>
        </w:rPr>
        <w:t xml:space="preserve"> образы, темы и проблемы и выражать своё отношение к теме, проблеме текста в развёрнутых аргументированных устных и письменных высказываниях;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color w:val="000000"/>
        </w:rPr>
        <w:t xml:space="preserve"> 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системе стилей языка художественной литературы.</w:t>
      </w:r>
    </w:p>
    <w:p w:rsidR="002F6748" w:rsidRDefault="002F6748" w:rsidP="002F6748">
      <w:pPr>
        <w:pStyle w:val="41"/>
        <w:shd w:val="clear" w:color="auto" w:fill="auto"/>
        <w:ind w:left="20"/>
      </w:pPr>
    </w:p>
    <w:p w:rsidR="002F6748" w:rsidRDefault="002F6748" w:rsidP="002F6748">
      <w:pPr>
        <w:pStyle w:val="210"/>
        <w:shd w:val="clear" w:color="auto" w:fill="auto"/>
        <w:spacing w:line="210" w:lineRule="exact"/>
      </w:pPr>
      <w:r w:rsidRPr="00DB6102">
        <w:rPr>
          <w:rStyle w:val="24"/>
          <w:color w:val="000000"/>
        </w:rPr>
        <w:t>Форма промежуточной аттестации</w:t>
      </w:r>
      <w:r>
        <w:rPr>
          <w:rStyle w:val="24"/>
          <w:color w:val="000000"/>
        </w:rPr>
        <w:t xml:space="preserve"> </w:t>
      </w:r>
      <w:r>
        <w:rPr>
          <w:rStyle w:val="25"/>
          <w:color w:val="000000"/>
        </w:rPr>
        <w:t>- экзамен.</w:t>
      </w: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DB6102" w:rsidRDefault="002F6748" w:rsidP="002F6748">
      <w:pPr>
        <w:spacing w:line="192" w:lineRule="auto"/>
        <w:jc w:val="center"/>
        <w:rPr>
          <w:rStyle w:val="2"/>
          <w:bCs w:val="0"/>
          <w:color w:val="000000"/>
          <w:sz w:val="22"/>
          <w:szCs w:val="22"/>
        </w:rPr>
      </w:pPr>
      <w:r>
        <w:rPr>
          <w:rStyle w:val="2"/>
          <w:bCs w:val="0"/>
          <w:color w:val="000000"/>
          <w:sz w:val="22"/>
          <w:szCs w:val="22"/>
        </w:rPr>
        <w:t>ФИЗИКА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>
        <w:rPr>
          <w:rStyle w:val="2"/>
          <w:b w:val="0"/>
          <w:bCs w:val="0"/>
          <w:color w:val="000000"/>
        </w:rPr>
        <w:t xml:space="preserve"> </w:t>
      </w: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Default="002F6748" w:rsidP="002F6748"/>
    <w:p w:rsidR="002F6748" w:rsidRPr="003E10D1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3E10D1">
        <w:rPr>
          <w:rStyle w:val="3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</w:t>
      </w:r>
      <w:proofErr w:type="spellStart"/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естественно-научной</w:t>
      </w:r>
      <w:proofErr w:type="spellEnd"/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информации;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softHyphen/>
        <w:t>этической оценке использования научных достижений, чувства ответственности за защиту окружающей среды;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использование приобретенных знаний и умений для решения практических задач повседневной жизни, обеспечения безопасности собственной жизни, и охраны окружающей среды и возможностями применения знаний при решении задач, возникающих в последующей профессиональной деятельности.</w:t>
      </w:r>
    </w:p>
    <w:p w:rsidR="002F6748" w:rsidRPr="003E10D1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3E10D1">
        <w:rPr>
          <w:rStyle w:val="3"/>
          <w:color w:val="000000"/>
        </w:rPr>
        <w:t>Общая трудоемкость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181 час,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- обязательная аудиторная учебная нагрузка обучающегося, включая практические занятия, -121 час.,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-60 часов.</w:t>
      </w:r>
    </w:p>
    <w:p w:rsidR="002F6748" w:rsidRDefault="002F6748" w:rsidP="002F6748">
      <w:pPr>
        <w:pStyle w:val="31"/>
        <w:shd w:val="clear" w:color="auto" w:fill="auto"/>
        <w:spacing w:after="0" w:line="210" w:lineRule="exact"/>
        <w:ind w:firstLine="0"/>
        <w:jc w:val="left"/>
      </w:pPr>
      <w:r>
        <w:rPr>
          <w:rStyle w:val="3"/>
          <w:color w:val="000000"/>
        </w:rPr>
        <w:t xml:space="preserve"> Содержание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33"/>
          <w:color w:val="000000"/>
        </w:rPr>
        <w:t xml:space="preserve">Механика.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Кинематика. Законы механики Ньютона. Законы сохранения в механике;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33"/>
          <w:color w:val="000000"/>
        </w:rPr>
        <w:t xml:space="preserve">Основы молекулярной физики и термодинамики.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Основы молекулярно-кинетической теории. Идеальный газ. Основы термодинамики. Свойства паров. Свойства жидкостей. Свойства твердых тел;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33"/>
          <w:color w:val="000000"/>
        </w:rPr>
        <w:t xml:space="preserve">Электродинамика.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Электрическое поле. Законы постоянного тока. Электрический ток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полупроводниках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>. Магнитное поле. Электромагнитная индукция;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</w:pPr>
      <w:r>
        <w:rPr>
          <w:rStyle w:val="33"/>
          <w:color w:val="000000"/>
        </w:rPr>
        <w:t xml:space="preserve">Колебания и волны.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Механические колебания. Упругие волны. Электромагнитные колебания. Электромагнитные волны;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33"/>
          <w:color w:val="000000"/>
        </w:rPr>
        <w:t xml:space="preserve">Оптика.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Природа света. Волновые свойства света;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/>
      </w:pPr>
      <w:r>
        <w:rPr>
          <w:rStyle w:val="33"/>
          <w:color w:val="000000"/>
        </w:rPr>
        <w:t xml:space="preserve">Элементы квантовой физики.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Квантовая оптика. Физика атома. Физика атомного ядра; </w:t>
      </w:r>
      <w:r>
        <w:rPr>
          <w:rStyle w:val="33"/>
          <w:color w:val="000000"/>
        </w:rPr>
        <w:t xml:space="preserve">Эволюция Вселенной.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>Строение и развитие Вселенной. Эволюция звезд. Гипотеза происхождения Солнечной системы.</w:t>
      </w:r>
    </w:p>
    <w:p w:rsidR="002F6748" w:rsidRPr="003E10D1" w:rsidRDefault="002F6748" w:rsidP="002F6748">
      <w:pPr>
        <w:pStyle w:val="20"/>
        <w:shd w:val="clear" w:color="auto" w:fill="auto"/>
        <w:tabs>
          <w:tab w:val="left" w:pos="920"/>
        </w:tabs>
      </w:pPr>
      <w:bookmarkStart w:id="25" w:name="bookmark42"/>
      <w:r w:rsidRPr="003E10D1">
        <w:rPr>
          <w:rStyle w:val="2"/>
          <w:color w:val="000000"/>
        </w:rPr>
        <w:t>Требования к результатам освоения содержания учебной дисциплины</w:t>
      </w:r>
      <w:bookmarkEnd w:id="25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«Основы профессиональной деятельности»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A52C61" w:rsidRDefault="002F6748" w:rsidP="002F6748">
      <w:pPr>
        <w:pStyle w:val="20"/>
        <w:shd w:val="clear" w:color="auto" w:fill="auto"/>
        <w:tabs>
          <w:tab w:val="left" w:pos="920"/>
        </w:tabs>
      </w:pPr>
      <w:bookmarkStart w:id="26" w:name="bookmark43"/>
      <w:r w:rsidRPr="00A52C61">
        <w:rPr>
          <w:rStyle w:val="2"/>
          <w:color w:val="000000"/>
        </w:rPr>
        <w:t>Результаты освоения учебной дисциплины</w:t>
      </w:r>
      <w:bookmarkEnd w:id="26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«Физика», обеспечивает достижение студентами следующих результатов: </w:t>
      </w: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чувство гордости и уважения к истории и достижениям отечественной физической науки; физически грамотное поведение в профессиональной деятельности и в быту при обращении с приборами и устройствами;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самостоятельно добывать новые для себя физические знания, используя для этого доступные источники информации;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выстраивать конструктивные взаимоотношения в команде по решению общих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управлять своей познавательной деятельностью, проводить самооценку уровня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собственного интеллектуального развития.</w:t>
      </w:r>
    </w:p>
    <w:p w:rsidR="002F6748" w:rsidRDefault="002F6748" w:rsidP="002F6748">
      <w:pPr>
        <w:pStyle w:val="41"/>
        <w:shd w:val="clear" w:color="auto" w:fill="auto"/>
        <w:ind w:left="40"/>
      </w:pPr>
      <w:proofErr w:type="spellStart"/>
      <w:r>
        <w:rPr>
          <w:rStyle w:val="4"/>
          <w:color w:val="000000"/>
        </w:rPr>
        <w:t>метапредметных</w:t>
      </w:r>
      <w:proofErr w:type="spellEnd"/>
      <w:r>
        <w:rPr>
          <w:rStyle w:val="4"/>
          <w:color w:val="000000"/>
        </w:rPr>
        <w:t>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>-использовать различные виды познавательной деятельности для решения физических задач, применять основные методы познания;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(наблюдение, описание, измерение, эксперимент) для изучения различных сторон окружающей действительности;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использовать основные интеллектуальные операции: постановка задачи, формулирование гипотез, анализ 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и </w:t>
      </w:r>
      <w:r>
        <w:rPr>
          <w:color w:val="000000"/>
        </w:rPr>
        <w:t xml:space="preserve">синтез, сравнение, обобщение, систематизация, выявление </w:t>
      </w:r>
      <w:proofErr w:type="spellStart"/>
      <w:r>
        <w:rPr>
          <w:color w:val="000000"/>
        </w:rPr>
        <w:t>причинно</w:t>
      </w:r>
      <w:r>
        <w:rPr>
          <w:color w:val="000000"/>
        </w:rPr>
        <w:softHyphen/>
        <w:t>следственных</w:t>
      </w:r>
      <w:proofErr w:type="spellEnd"/>
      <w:r>
        <w:rPr>
          <w:color w:val="000000"/>
        </w:rPr>
        <w:t xml:space="preserve"> связей, поиск аналогов, формулирование выводов для изучения различных сторон физических объектов, физических явлений и физических процессов, с которыми возникает необходимость сталкиваться в профессиональной сфере;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/>
        <w:jc w:val="both"/>
      </w:pPr>
      <w:r>
        <w:rPr>
          <w:color w:val="000000"/>
        </w:rPr>
        <w:t xml:space="preserve"> умение генерировать идеи и определять средства, необходимые для их реализации;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использовать различные источники для получения физической информации, умение оценить её достоверность;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/>
        <w:jc w:val="both"/>
      </w:pPr>
      <w:r>
        <w:rPr>
          <w:color w:val="000000"/>
        </w:rPr>
        <w:t xml:space="preserve"> анализировать и представлять информацию в различных </w:t>
      </w:r>
      <w:proofErr w:type="gramStart"/>
      <w:r>
        <w:rPr>
          <w:color w:val="000000"/>
        </w:rPr>
        <w:t>видах</w:t>
      </w:r>
      <w:proofErr w:type="gramEnd"/>
      <w:r>
        <w:rPr>
          <w:color w:val="000000"/>
        </w:rPr>
        <w:t>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информации.</w:t>
      </w:r>
    </w:p>
    <w:p w:rsidR="002F6748" w:rsidRDefault="002F6748" w:rsidP="002F6748">
      <w:pPr>
        <w:pStyle w:val="41"/>
        <w:shd w:val="clear" w:color="auto" w:fill="auto"/>
        <w:ind w:left="40"/>
      </w:pPr>
      <w:r>
        <w:rPr>
          <w:rStyle w:val="1"/>
          <w:color w:val="000000"/>
        </w:rPr>
        <w:t>предметных: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владение основными методами научного познания, используемыми в физике: наблюдение, описание, измерение, эксперимент;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умения решать физические задачи;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4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умения применять полученные знания для объяснения условий протекания физических явлений в природе, в профессиональной сфере и для принятия практических решений в повседневной жизни;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91" w:line="274" w:lineRule="exact"/>
        <w:ind w:left="4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собственной позиции по отношению к физической информации, получаемой из разных источников.</w:t>
      </w:r>
    </w:p>
    <w:p w:rsidR="002F6748" w:rsidRDefault="002F6748" w:rsidP="002F6748">
      <w:pPr>
        <w:pStyle w:val="31"/>
        <w:shd w:val="clear" w:color="auto" w:fill="auto"/>
        <w:tabs>
          <w:tab w:val="left" w:pos="1075"/>
        </w:tabs>
        <w:spacing w:after="212" w:line="210" w:lineRule="exact"/>
        <w:ind w:firstLine="0"/>
        <w:jc w:val="both"/>
      </w:pPr>
      <w:r w:rsidRPr="00A52C61">
        <w:rPr>
          <w:rStyle w:val="3"/>
          <w:color w:val="000000"/>
        </w:rPr>
        <w:t>Форма промежуточной аттестации</w:t>
      </w:r>
      <w:r>
        <w:rPr>
          <w:rStyle w:val="3"/>
          <w:color w:val="000000"/>
        </w:rPr>
        <w:t xml:space="preserve"> </w:t>
      </w:r>
      <w:r>
        <w:rPr>
          <w:rStyle w:val="32"/>
          <w:color w:val="000000"/>
        </w:rPr>
        <w:t>- экзамен.</w:t>
      </w: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8B51F8" w:rsidP="008B51F8">
      <w:pPr>
        <w:tabs>
          <w:tab w:val="left" w:pos="3218"/>
        </w:tabs>
        <w:rPr>
          <w:b/>
          <w:sz w:val="22"/>
          <w:szCs w:val="22"/>
        </w:rPr>
      </w:pPr>
      <w:r>
        <w:lastRenderedPageBreak/>
        <w:tab/>
      </w:r>
      <w:r w:rsidR="002F6748">
        <w:rPr>
          <w:b/>
          <w:sz w:val="22"/>
          <w:szCs w:val="22"/>
        </w:rPr>
        <w:t>У</w:t>
      </w:r>
      <w:r w:rsidR="002F6748" w:rsidRPr="009A424D">
        <w:rPr>
          <w:b/>
          <w:sz w:val="22"/>
          <w:szCs w:val="22"/>
        </w:rPr>
        <w:t xml:space="preserve">ТЖТ </w:t>
      </w:r>
      <w:proofErr w:type="spellStart"/>
      <w:r w:rsidR="002F6748">
        <w:rPr>
          <w:b/>
          <w:sz w:val="22"/>
          <w:szCs w:val="22"/>
        </w:rPr>
        <w:t>Уф</w:t>
      </w:r>
      <w:r w:rsidR="002F6748" w:rsidRPr="009A424D">
        <w:rPr>
          <w:b/>
          <w:sz w:val="22"/>
          <w:szCs w:val="22"/>
        </w:rPr>
        <w:t>ИПС</w:t>
      </w:r>
      <w:proofErr w:type="spellEnd"/>
      <w:r w:rsidR="002F6748" w:rsidRPr="009A424D">
        <w:rPr>
          <w:b/>
          <w:sz w:val="22"/>
          <w:szCs w:val="22"/>
        </w:rPr>
        <w:t xml:space="preserve"> – филиала СамГУПС</w:t>
      </w:r>
    </w:p>
    <w:p w:rsidR="002F6748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DB6102" w:rsidRDefault="002F6748" w:rsidP="002F6748">
      <w:pPr>
        <w:spacing w:line="192" w:lineRule="auto"/>
        <w:jc w:val="center"/>
        <w:rPr>
          <w:rStyle w:val="2"/>
          <w:bCs w:val="0"/>
          <w:color w:val="000000"/>
          <w:sz w:val="22"/>
          <w:szCs w:val="22"/>
        </w:rPr>
      </w:pPr>
      <w:r>
        <w:rPr>
          <w:rStyle w:val="2"/>
          <w:bCs w:val="0"/>
          <w:color w:val="000000"/>
          <w:sz w:val="22"/>
          <w:szCs w:val="22"/>
        </w:rPr>
        <w:t>ЭЛЕКТИВНЫЙ КУРС ФИЗИКИ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>
        <w:rPr>
          <w:rStyle w:val="2"/>
          <w:b w:val="0"/>
          <w:bCs w:val="0"/>
          <w:color w:val="000000"/>
        </w:rPr>
        <w:t xml:space="preserve"> </w:t>
      </w: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>
        <w:rPr>
          <w:rStyle w:val="3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</w:t>
      </w:r>
      <w:proofErr w:type="spellStart"/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естественно-научной</w:t>
      </w:r>
      <w:proofErr w:type="spellEnd"/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информации;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</w:t>
      </w:r>
      <w:proofErr w:type="spell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морально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softHyphen/>
        <w:t>этической</w:t>
      </w:r>
      <w:proofErr w:type="spell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оценке использования научных достижений, чувства ответственности за защиту окружающей среды;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использование приобретенных знаний и умений для решения практических задач повседневной жизни, обеспечения безопасности собственной жизни, и охраны окружающей среды и возможностями применения знаний при решении задач, возникающих в последующей профессиональной деятельности.</w:t>
      </w:r>
    </w:p>
    <w:p w:rsidR="002F6748" w:rsidRPr="00A52C61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A52C61">
        <w:rPr>
          <w:rStyle w:val="3"/>
          <w:color w:val="000000"/>
        </w:rPr>
        <w:t>Общая трудоемкость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58 часов,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- обязательная аудиторная учебная нагрузка обучающегося, включая практические занятия, -39 часов,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20"/>
        <w:rPr>
          <w:rStyle w:val="1"/>
          <w:b w:val="0"/>
          <w:bCs w:val="0"/>
          <w:i w:val="0"/>
          <w:iCs w:val="0"/>
          <w:color w:val="000000"/>
          <w:spacing w:val="4"/>
        </w:rPr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-19 часов.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20"/>
      </w:pPr>
    </w:p>
    <w:p w:rsidR="002F6748" w:rsidRPr="00A52C61" w:rsidRDefault="002F6748" w:rsidP="002F6748">
      <w:pPr>
        <w:pStyle w:val="31"/>
        <w:shd w:val="clear" w:color="auto" w:fill="auto"/>
        <w:spacing w:after="0" w:line="210" w:lineRule="exact"/>
        <w:ind w:firstLine="0"/>
        <w:jc w:val="left"/>
        <w:rPr>
          <w:rStyle w:val="3"/>
          <w:color w:val="000000"/>
        </w:rPr>
      </w:pPr>
      <w:r>
        <w:rPr>
          <w:rStyle w:val="3"/>
          <w:color w:val="000000"/>
        </w:rPr>
        <w:t xml:space="preserve"> </w:t>
      </w:r>
      <w:r w:rsidRPr="00A52C61">
        <w:rPr>
          <w:rStyle w:val="3"/>
          <w:color w:val="000000"/>
        </w:rPr>
        <w:t>Содержание учебной дисциплины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lastRenderedPageBreak/>
        <w:t>Тема 1.Физическая задача, правила решения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Классификация физических задач, требования при решении задач, этапы при решении, план решения, способы решения задач.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Тема 2.Динамика и статика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Координатный метод решения задач, задачи на законы Ньютона.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Движение тела под действием нескольких сил.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Тема 3.Законы сохранения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Задачи на импульс, закон сохранения импульса, на реактивное движение.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 xml:space="preserve">Задачи на работу и мощности, </w:t>
      </w:r>
      <w:proofErr w:type="gramStart"/>
      <w:r w:rsidRPr="008C6737">
        <w:rPr>
          <w:bCs/>
          <w:sz w:val="22"/>
          <w:szCs w:val="22"/>
        </w:rPr>
        <w:t>на</w:t>
      </w:r>
      <w:proofErr w:type="gramEnd"/>
      <w:r w:rsidRPr="008C6737">
        <w:rPr>
          <w:bCs/>
          <w:sz w:val="22"/>
          <w:szCs w:val="22"/>
        </w:rPr>
        <w:t xml:space="preserve"> к.п.д. простых механизмов.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Style w:val="3"/>
          <w:bCs w:val="0"/>
          <w:color w:val="000000"/>
          <w:sz w:val="22"/>
          <w:szCs w:val="22"/>
        </w:rPr>
      </w:pPr>
      <w:r w:rsidRPr="008C6737">
        <w:rPr>
          <w:bCs/>
          <w:sz w:val="22"/>
          <w:szCs w:val="22"/>
        </w:rPr>
        <w:t>Задачи на законы сохранения энергии.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Тема 4.Молекулярная физика и термодинамика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Основное управление МКТ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 xml:space="preserve">Решение задач на </w:t>
      </w:r>
      <w:proofErr w:type="spellStart"/>
      <w:r w:rsidRPr="008C6737">
        <w:rPr>
          <w:bCs/>
          <w:sz w:val="22"/>
          <w:szCs w:val="22"/>
        </w:rPr>
        <w:t>изопроцессы</w:t>
      </w:r>
      <w:proofErr w:type="spellEnd"/>
      <w:r w:rsidRPr="008C6737">
        <w:rPr>
          <w:bCs/>
          <w:sz w:val="22"/>
          <w:szCs w:val="22"/>
        </w:rPr>
        <w:t xml:space="preserve"> и уравнение состояния газа.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 xml:space="preserve">Задачи на </w:t>
      </w:r>
      <w:r w:rsidRPr="008C6737">
        <w:rPr>
          <w:bCs/>
          <w:sz w:val="22"/>
          <w:szCs w:val="22"/>
          <w:lang w:val="en-US"/>
        </w:rPr>
        <w:t>I</w:t>
      </w:r>
      <w:r w:rsidRPr="008C6737">
        <w:rPr>
          <w:bCs/>
          <w:sz w:val="22"/>
          <w:szCs w:val="22"/>
        </w:rPr>
        <w:t xml:space="preserve"> закон термодинамики.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Графическое решение задач, тесты ЕГЭ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Тема 5.Электродинамика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Задачи на закон кулона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Задачи на конденсаторы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Задачи магнитного тока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Тема 6.Законы постоянного тока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Задачи на закон Ома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Задачи на закон Ома для полной цепи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Задачи на электролиз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Style w:val="3"/>
          <w:bCs w:val="0"/>
          <w:color w:val="000000"/>
          <w:sz w:val="22"/>
          <w:szCs w:val="22"/>
        </w:rPr>
      </w:pPr>
      <w:r w:rsidRPr="008C6737">
        <w:rPr>
          <w:bCs/>
          <w:sz w:val="22"/>
          <w:szCs w:val="22"/>
        </w:rPr>
        <w:t>Тема 7.Электромагнитные колебания</w:t>
      </w:r>
    </w:p>
    <w:p w:rsidR="002F6748" w:rsidRPr="008C6737" w:rsidRDefault="002F6748" w:rsidP="002F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2"/>
          <w:szCs w:val="22"/>
        </w:rPr>
      </w:pPr>
      <w:r w:rsidRPr="008C6737">
        <w:rPr>
          <w:bCs/>
          <w:sz w:val="22"/>
          <w:szCs w:val="22"/>
        </w:rPr>
        <w:t>Закон электромагнитной индукции.</w:t>
      </w:r>
    </w:p>
    <w:p w:rsidR="002F6748" w:rsidRPr="008C6737" w:rsidRDefault="002F6748" w:rsidP="002F6748">
      <w:pPr>
        <w:pStyle w:val="31"/>
        <w:shd w:val="clear" w:color="auto" w:fill="auto"/>
        <w:spacing w:after="0" w:line="276" w:lineRule="auto"/>
        <w:ind w:firstLine="0"/>
        <w:jc w:val="left"/>
        <w:rPr>
          <w:rStyle w:val="3"/>
          <w:color w:val="000000"/>
          <w:sz w:val="22"/>
          <w:szCs w:val="22"/>
        </w:rPr>
      </w:pPr>
      <w:r w:rsidRPr="008C6737">
        <w:rPr>
          <w:b w:val="0"/>
          <w:bCs w:val="0"/>
          <w:sz w:val="22"/>
          <w:szCs w:val="22"/>
        </w:rPr>
        <w:t>Интерференция и дифракция</w:t>
      </w:r>
    </w:p>
    <w:p w:rsidR="002F6748" w:rsidRDefault="002F6748" w:rsidP="002F6748">
      <w:pPr>
        <w:pStyle w:val="31"/>
        <w:shd w:val="clear" w:color="auto" w:fill="auto"/>
        <w:spacing w:after="0" w:line="210" w:lineRule="exact"/>
        <w:ind w:firstLine="0"/>
        <w:jc w:val="left"/>
      </w:pPr>
    </w:p>
    <w:p w:rsidR="002F6748" w:rsidRPr="008C6737" w:rsidRDefault="002F6748" w:rsidP="002F6748">
      <w:pPr>
        <w:pStyle w:val="20"/>
        <w:shd w:val="clear" w:color="auto" w:fill="auto"/>
        <w:tabs>
          <w:tab w:val="left" w:pos="920"/>
        </w:tabs>
      </w:pPr>
      <w:r w:rsidRPr="008C6737">
        <w:rPr>
          <w:rStyle w:val="2"/>
          <w:color w:val="000000"/>
        </w:rPr>
        <w:t>Требования к результатам освоения содержания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«Элективный курс физики»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A52C61" w:rsidRDefault="002F6748" w:rsidP="002F6748">
      <w:pPr>
        <w:jc w:val="both"/>
        <w:rPr>
          <w:b/>
          <w:sz w:val="22"/>
          <w:szCs w:val="22"/>
        </w:rPr>
      </w:pPr>
      <w:r w:rsidRPr="00A52C61">
        <w:rPr>
          <w:b/>
          <w:sz w:val="22"/>
          <w:szCs w:val="22"/>
        </w:rPr>
        <w:t>Освоение содержания учебной дисциплины «ЭЛЕКТИВНЫЙ КУРС ФИЗИКИ» обеспечивает достижение студентами следующих результатов: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b/>
          <w:sz w:val="22"/>
          <w:szCs w:val="22"/>
        </w:rPr>
        <w:t>личностных: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lastRenderedPageBreak/>
        <w:t>-</w:t>
      </w:r>
      <w:r w:rsidRPr="008C6737">
        <w:rPr>
          <w:sz w:val="22"/>
          <w:szCs w:val="22"/>
        </w:rPr>
        <w:t xml:space="preserve"> чувство гордости и уважения к истории и достижениям отечественной физи</w:t>
      </w:r>
      <w:r w:rsidRPr="008C6737">
        <w:rPr>
          <w:sz w:val="22"/>
          <w:szCs w:val="22"/>
        </w:rPr>
        <w:softHyphen/>
        <w:t>ческой науки; физически грамотное поведение в профессиональной деятель</w:t>
      </w:r>
      <w:r w:rsidRPr="008C6737">
        <w:rPr>
          <w:sz w:val="22"/>
          <w:szCs w:val="22"/>
        </w:rPr>
        <w:softHyphen/>
        <w:t>ности и быту при обращении с приборами и устройствами;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готовность к продолжению образования и повышения квалификации в из</w:t>
      </w:r>
      <w:r w:rsidRPr="008C6737">
        <w:rPr>
          <w:sz w:val="22"/>
          <w:szCs w:val="22"/>
        </w:rPr>
        <w:softHyphen/>
        <w:t>бранной профессиональной деятельности и объективное осознание роли фи</w:t>
      </w:r>
      <w:r w:rsidRPr="008C6737">
        <w:rPr>
          <w:sz w:val="22"/>
          <w:szCs w:val="22"/>
        </w:rPr>
        <w:softHyphen/>
        <w:t>зических компетенций в этом;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умение использовать достижения современной физической науки и физиче</w:t>
      </w:r>
      <w:r w:rsidRPr="008C6737">
        <w:rPr>
          <w:sz w:val="22"/>
          <w:szCs w:val="22"/>
        </w:rPr>
        <w:softHyphen/>
        <w:t>ских технологий для повышения собственного интеллектуального развития в выбранной профессиональной деятельности;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умение самостоятельно добывать новые для себя физические знания, исполь</w:t>
      </w:r>
      <w:r w:rsidRPr="008C6737">
        <w:rPr>
          <w:sz w:val="22"/>
          <w:szCs w:val="22"/>
        </w:rPr>
        <w:softHyphen/>
        <w:t>зуя для этого доступные источники информации;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sz w:val="22"/>
          <w:szCs w:val="22"/>
        </w:rPr>
        <w:t>умение выстраивать конструктивные взаимоотношения в команде по реше</w:t>
      </w:r>
      <w:r w:rsidRPr="008C6737">
        <w:rPr>
          <w:sz w:val="22"/>
          <w:szCs w:val="22"/>
        </w:rPr>
        <w:softHyphen/>
        <w:t>нию общих задач;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умение управлять своей познавательной деятельностью, проводить самооцен</w:t>
      </w:r>
      <w:r w:rsidRPr="008C6737">
        <w:rPr>
          <w:sz w:val="22"/>
          <w:szCs w:val="22"/>
        </w:rPr>
        <w:softHyphen/>
        <w:t>ку уровня собственного интеллектуального развития;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sz w:val="22"/>
          <w:szCs w:val="22"/>
        </w:rPr>
        <w:t xml:space="preserve">• </w:t>
      </w:r>
      <w:proofErr w:type="spellStart"/>
      <w:r w:rsidRPr="008C6737">
        <w:rPr>
          <w:b/>
          <w:sz w:val="22"/>
          <w:szCs w:val="22"/>
        </w:rPr>
        <w:t>метапредметных</w:t>
      </w:r>
      <w:proofErr w:type="spellEnd"/>
      <w:r w:rsidRPr="008C6737">
        <w:rPr>
          <w:b/>
          <w:sz w:val="22"/>
          <w:szCs w:val="22"/>
        </w:rPr>
        <w:t>: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различных сторон окру</w:t>
      </w:r>
      <w:r w:rsidRPr="008C6737">
        <w:rPr>
          <w:sz w:val="22"/>
          <w:szCs w:val="22"/>
        </w:rPr>
        <w:softHyphen/>
        <w:t xml:space="preserve">жающей действительности; 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использование основных интеллектуальных операций: постановки </w:t>
      </w:r>
      <w:proofErr w:type="spellStart"/>
      <w:r w:rsidRPr="008C6737">
        <w:rPr>
          <w:sz w:val="22"/>
          <w:szCs w:val="22"/>
        </w:rPr>
        <w:t>задачи</w:t>
      </w:r>
      <w:proofErr w:type="gramStart"/>
      <w:r w:rsidRPr="008C6737">
        <w:rPr>
          <w:sz w:val="22"/>
          <w:szCs w:val="22"/>
        </w:rPr>
        <w:t>,ф</w:t>
      </w:r>
      <w:proofErr w:type="gramEnd"/>
      <w:r w:rsidRPr="008C6737">
        <w:rPr>
          <w:sz w:val="22"/>
          <w:szCs w:val="22"/>
        </w:rPr>
        <w:t>ормулирования</w:t>
      </w:r>
      <w:proofErr w:type="spellEnd"/>
      <w:r w:rsidRPr="008C6737">
        <w:rPr>
          <w:sz w:val="22"/>
          <w:szCs w:val="22"/>
        </w:rPr>
        <w:t xml:space="preserve"> гипотез, анализа и синтеза, сравнения, обобщения,  систе</w:t>
      </w:r>
      <w:r w:rsidRPr="008C6737">
        <w:rPr>
          <w:sz w:val="22"/>
          <w:szCs w:val="22"/>
        </w:rPr>
        <w:softHyphen/>
        <w:t>матизации, выявления причинно - следственных связей, поиска аналогов, фор</w:t>
      </w:r>
      <w:r w:rsidRPr="008C6737">
        <w:rPr>
          <w:sz w:val="22"/>
          <w:szCs w:val="22"/>
        </w:rPr>
        <w:softHyphen/>
        <w:t xml:space="preserve">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 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умение генерировать идеи и определять средства, необходимые для их реа</w:t>
      </w:r>
      <w:r w:rsidRPr="008C6737">
        <w:rPr>
          <w:sz w:val="22"/>
          <w:szCs w:val="22"/>
        </w:rPr>
        <w:softHyphen/>
        <w:t>лизации;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умение использовать различные источники для получения физической ин</w:t>
      </w:r>
      <w:r w:rsidRPr="008C6737">
        <w:rPr>
          <w:sz w:val="22"/>
          <w:szCs w:val="22"/>
        </w:rPr>
        <w:softHyphen/>
        <w:t>формации, оценивать ее достоверность;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умение анализировать и представлять информацию в различных </w:t>
      </w:r>
      <w:proofErr w:type="gramStart"/>
      <w:r w:rsidRPr="008C6737">
        <w:rPr>
          <w:sz w:val="22"/>
          <w:szCs w:val="22"/>
        </w:rPr>
        <w:t>видах</w:t>
      </w:r>
      <w:proofErr w:type="gramEnd"/>
      <w:r w:rsidRPr="008C6737">
        <w:rPr>
          <w:sz w:val="22"/>
          <w:szCs w:val="22"/>
        </w:rPr>
        <w:t>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умение публично представлять результаты собственного исследования, </w:t>
      </w:r>
      <w:proofErr w:type="spellStart"/>
      <w:r w:rsidRPr="008C6737">
        <w:rPr>
          <w:sz w:val="22"/>
          <w:szCs w:val="22"/>
        </w:rPr>
        <w:t>вестидискуссии</w:t>
      </w:r>
      <w:proofErr w:type="spellEnd"/>
      <w:r w:rsidRPr="008C6737">
        <w:rPr>
          <w:sz w:val="22"/>
          <w:szCs w:val="22"/>
        </w:rPr>
        <w:t>, доступно и гармонично сочетая содержание и формы представ</w:t>
      </w:r>
      <w:r w:rsidRPr="008C6737">
        <w:rPr>
          <w:sz w:val="22"/>
          <w:szCs w:val="22"/>
        </w:rPr>
        <w:softHyphen/>
        <w:t>ляемой информации;</w:t>
      </w:r>
    </w:p>
    <w:p w:rsidR="002F6748" w:rsidRPr="008C6737" w:rsidRDefault="002F6748" w:rsidP="002F6748">
      <w:pPr>
        <w:rPr>
          <w:b/>
          <w:sz w:val="22"/>
          <w:szCs w:val="22"/>
        </w:rPr>
      </w:pPr>
      <w:r w:rsidRPr="008C6737">
        <w:rPr>
          <w:sz w:val="22"/>
          <w:szCs w:val="22"/>
        </w:rPr>
        <w:t xml:space="preserve">•   </w:t>
      </w:r>
      <w:r w:rsidRPr="008C6737">
        <w:rPr>
          <w:b/>
          <w:sz w:val="22"/>
          <w:szCs w:val="22"/>
        </w:rPr>
        <w:t>предметных: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</w:t>
      </w:r>
      <w:proofErr w:type="spellStart"/>
      <w:r w:rsidRPr="008C6737">
        <w:rPr>
          <w:sz w:val="22"/>
          <w:szCs w:val="22"/>
        </w:rPr>
        <w:t>сформированность</w:t>
      </w:r>
      <w:proofErr w:type="spellEnd"/>
      <w:r w:rsidRPr="008C6737">
        <w:rPr>
          <w:sz w:val="22"/>
          <w:szCs w:val="22"/>
        </w:rPr>
        <w:t xml:space="preserve"> представлений о роли и месте физики в</w:t>
      </w:r>
      <w:r>
        <w:rPr>
          <w:sz w:val="22"/>
          <w:szCs w:val="22"/>
        </w:rPr>
        <w:t xml:space="preserve"> </w:t>
      </w:r>
      <w:r w:rsidRPr="008C6737">
        <w:rPr>
          <w:sz w:val="22"/>
          <w:szCs w:val="22"/>
        </w:rPr>
        <w:t>современной на</w:t>
      </w:r>
      <w:r w:rsidRPr="008C6737">
        <w:rPr>
          <w:sz w:val="22"/>
          <w:szCs w:val="22"/>
        </w:rPr>
        <w:softHyphen/>
        <w:t xml:space="preserve">учной картине мира; понимание физической </w:t>
      </w:r>
      <w:proofErr w:type="spellStart"/>
      <w:r w:rsidRPr="008C6737">
        <w:rPr>
          <w:sz w:val="22"/>
          <w:szCs w:val="22"/>
        </w:rPr>
        <w:t>сущностинаблюдаемых</w:t>
      </w:r>
      <w:proofErr w:type="spellEnd"/>
      <w:r w:rsidRPr="008C6737">
        <w:rPr>
          <w:sz w:val="22"/>
          <w:szCs w:val="22"/>
        </w:rPr>
        <w:t xml:space="preserve"> во Все</w:t>
      </w:r>
      <w:r w:rsidRPr="008C6737">
        <w:rPr>
          <w:sz w:val="22"/>
          <w:szCs w:val="22"/>
        </w:rPr>
        <w:softHyphen/>
        <w:t>ленной явлений, роли физики в формировании кругозора и функциональной грамотности человека для решения практических задач;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владение основными методами научного познания, используемыми в физике: наблюдением, описанием, измерением, экспериментом;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умения обрабатывать результаты измерений, обнаруживать зависимость между физическими величинами, объяснять полученные результаты и де</w:t>
      </w:r>
      <w:r w:rsidRPr="008C6737">
        <w:rPr>
          <w:sz w:val="22"/>
          <w:szCs w:val="22"/>
        </w:rPr>
        <w:softHyphen/>
        <w:t>лать выводы;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</w:t>
      </w:r>
      <w:proofErr w:type="spellStart"/>
      <w:r w:rsidRPr="008C6737">
        <w:rPr>
          <w:sz w:val="22"/>
          <w:szCs w:val="22"/>
        </w:rPr>
        <w:t>сформированность</w:t>
      </w:r>
      <w:proofErr w:type="spellEnd"/>
      <w:r w:rsidRPr="008C6737">
        <w:rPr>
          <w:sz w:val="22"/>
          <w:szCs w:val="22"/>
        </w:rPr>
        <w:t xml:space="preserve"> умения решать физические задачи;</w:t>
      </w:r>
    </w:p>
    <w:p w:rsidR="002F6748" w:rsidRPr="008C6737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</w:t>
      </w:r>
      <w:proofErr w:type="spellStart"/>
      <w:r w:rsidRPr="008C6737">
        <w:rPr>
          <w:sz w:val="22"/>
          <w:szCs w:val="22"/>
        </w:rPr>
        <w:t>сформированность</w:t>
      </w:r>
      <w:proofErr w:type="spellEnd"/>
      <w:r w:rsidRPr="008C6737">
        <w:rPr>
          <w:sz w:val="22"/>
          <w:szCs w:val="22"/>
        </w:rPr>
        <w:t xml:space="preserve">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</w:r>
    </w:p>
    <w:p w:rsidR="002F6748" w:rsidRDefault="002F6748" w:rsidP="002F6748">
      <w:pPr>
        <w:rPr>
          <w:sz w:val="22"/>
          <w:szCs w:val="22"/>
        </w:rPr>
      </w:pPr>
      <w:r w:rsidRPr="008C6737">
        <w:rPr>
          <w:rFonts w:ascii="Courier New" w:hAnsi="Courier New" w:cs="Courier New"/>
          <w:sz w:val="22"/>
          <w:szCs w:val="22"/>
        </w:rPr>
        <w:t>-</w:t>
      </w:r>
      <w:r w:rsidRPr="008C6737">
        <w:rPr>
          <w:sz w:val="22"/>
          <w:szCs w:val="22"/>
        </w:rPr>
        <w:t xml:space="preserve"> </w:t>
      </w:r>
      <w:proofErr w:type="spellStart"/>
      <w:r w:rsidRPr="008C6737">
        <w:rPr>
          <w:sz w:val="22"/>
          <w:szCs w:val="22"/>
        </w:rPr>
        <w:t>сформированность</w:t>
      </w:r>
      <w:proofErr w:type="spellEnd"/>
      <w:r w:rsidRPr="008C6737">
        <w:rPr>
          <w:sz w:val="22"/>
          <w:szCs w:val="22"/>
        </w:rPr>
        <w:t xml:space="preserve"> собственной позиции по отношению к физической инфор</w:t>
      </w:r>
      <w:r w:rsidRPr="008C6737">
        <w:rPr>
          <w:sz w:val="22"/>
          <w:szCs w:val="22"/>
        </w:rPr>
        <w:softHyphen/>
        <w:t>мации, получаемой из разных источников.</w:t>
      </w:r>
    </w:p>
    <w:p w:rsidR="002F6748" w:rsidRPr="008C6737" w:rsidRDefault="002F6748" w:rsidP="002F6748">
      <w:pPr>
        <w:rPr>
          <w:sz w:val="22"/>
          <w:szCs w:val="22"/>
        </w:rPr>
      </w:pPr>
    </w:p>
    <w:p w:rsidR="002F6748" w:rsidRDefault="002F6748" w:rsidP="002F6748">
      <w:pPr>
        <w:pStyle w:val="31"/>
        <w:shd w:val="clear" w:color="auto" w:fill="auto"/>
        <w:tabs>
          <w:tab w:val="left" w:pos="1075"/>
        </w:tabs>
        <w:spacing w:after="212" w:line="210" w:lineRule="exact"/>
        <w:ind w:firstLine="0"/>
        <w:jc w:val="both"/>
      </w:pPr>
      <w:r w:rsidRPr="008C6737">
        <w:rPr>
          <w:rStyle w:val="3"/>
          <w:color w:val="000000"/>
        </w:rPr>
        <w:t>Форма промежуточной аттестации</w:t>
      </w:r>
      <w:r>
        <w:rPr>
          <w:rStyle w:val="3"/>
          <w:color w:val="000000"/>
        </w:rPr>
        <w:t xml:space="preserve"> </w:t>
      </w:r>
      <w:r>
        <w:rPr>
          <w:rStyle w:val="32"/>
          <w:color w:val="000000"/>
        </w:rPr>
        <w:t>– дифференцированный зачет.</w:t>
      </w: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DB6102" w:rsidRDefault="002F6748" w:rsidP="002F6748">
      <w:pPr>
        <w:spacing w:line="192" w:lineRule="auto"/>
        <w:jc w:val="center"/>
        <w:rPr>
          <w:rStyle w:val="2"/>
          <w:bCs w:val="0"/>
          <w:color w:val="000000"/>
          <w:sz w:val="22"/>
          <w:szCs w:val="22"/>
        </w:rPr>
      </w:pPr>
      <w:r>
        <w:rPr>
          <w:rStyle w:val="2"/>
          <w:bCs w:val="0"/>
          <w:color w:val="000000"/>
          <w:sz w:val="22"/>
          <w:szCs w:val="22"/>
        </w:rPr>
        <w:t>ФИЗИЧЕСКАЯ КУЛЬТУРА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>
        <w:rPr>
          <w:rStyle w:val="2"/>
          <w:b w:val="0"/>
          <w:bCs w:val="0"/>
          <w:color w:val="000000"/>
        </w:rPr>
        <w:t xml:space="preserve"> </w:t>
      </w: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Pr="00E1014C" w:rsidRDefault="002F6748" w:rsidP="002F6748">
      <w:pPr>
        <w:pStyle w:val="20"/>
        <w:shd w:val="clear" w:color="auto" w:fill="auto"/>
        <w:jc w:val="left"/>
      </w:pPr>
      <w:bookmarkStart w:id="27" w:name="bookmark45"/>
      <w:r w:rsidRPr="00E1014C">
        <w:rPr>
          <w:rStyle w:val="2"/>
          <w:color w:val="000000"/>
        </w:rPr>
        <w:t>Цели изучения учебной дисциплины:</w:t>
      </w:r>
      <w:bookmarkEnd w:id="27"/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формирование устойчивых мотивов и потребностей в бережном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отношении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к собственному здоровью, в занятиях физкультурно-оздоровительной и спортивно-оздоровительной деятельностью;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овладение технологиями современных оздоровительных систем физического воспитания, обогащение индивидуального опыта занятий социально-прикладными физическими упражнениями и базовыми видами спорта;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34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освоение системы знаний о занятиях физической культурой, их роли и знания в формировании здорового образа жизни и социальных ориентаций;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34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приобретение компетенции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2F6748" w:rsidRPr="00A52C61" w:rsidRDefault="002F6748" w:rsidP="002F6748">
      <w:pPr>
        <w:pStyle w:val="20"/>
        <w:shd w:val="clear" w:color="auto" w:fill="auto"/>
        <w:jc w:val="left"/>
        <w:rPr>
          <w:sz w:val="20"/>
          <w:szCs w:val="20"/>
        </w:rPr>
      </w:pPr>
      <w:bookmarkStart w:id="28" w:name="bookmark46"/>
      <w:r w:rsidRPr="00A52C61">
        <w:rPr>
          <w:rStyle w:val="2"/>
          <w:color w:val="000000"/>
          <w:sz w:val="20"/>
          <w:szCs w:val="20"/>
        </w:rPr>
        <w:t xml:space="preserve"> Общая трудоемкость учебной дисциплины</w:t>
      </w:r>
      <w:bookmarkEnd w:id="28"/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1040" w:right="2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Максимальная учебная нагрузка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обучающегося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составляет 176 час, в том числе: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340" w:right="20"/>
        <w:jc w:val="both"/>
        <w:rPr>
          <w:sz w:val="20"/>
          <w:szCs w:val="20"/>
        </w:rPr>
      </w:pP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- обязательная аудиторная учебная нагрузка обучающегося, включая практические занятия, - 117 час.,</w:t>
      </w:r>
      <w:proofErr w:type="gramEnd"/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340" w:right="20" w:firstLine="72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внеаудиторная самостоятельная работа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обучающегося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-59 часов.</w:t>
      </w:r>
    </w:p>
    <w:p w:rsidR="002F6748" w:rsidRPr="00A52C61" w:rsidRDefault="002F6748" w:rsidP="002F6748">
      <w:pPr>
        <w:pStyle w:val="20"/>
        <w:shd w:val="clear" w:color="auto" w:fill="auto"/>
        <w:ind w:right="20"/>
        <w:jc w:val="left"/>
        <w:rPr>
          <w:rStyle w:val="2"/>
          <w:color w:val="000000"/>
          <w:sz w:val="20"/>
          <w:szCs w:val="20"/>
        </w:rPr>
      </w:pPr>
      <w:bookmarkStart w:id="29" w:name="bookmark47"/>
      <w:r w:rsidRPr="00A52C61">
        <w:rPr>
          <w:rStyle w:val="2"/>
          <w:color w:val="000000"/>
          <w:sz w:val="20"/>
          <w:szCs w:val="20"/>
        </w:rPr>
        <w:t xml:space="preserve">Содержание учебной дисциплины </w:t>
      </w:r>
    </w:p>
    <w:p w:rsidR="002F6748" w:rsidRPr="00A52C61" w:rsidRDefault="002F6748" w:rsidP="002F6748">
      <w:pPr>
        <w:pStyle w:val="20"/>
        <w:shd w:val="clear" w:color="auto" w:fill="auto"/>
        <w:ind w:right="20"/>
        <w:jc w:val="left"/>
        <w:rPr>
          <w:sz w:val="20"/>
          <w:szCs w:val="20"/>
        </w:rPr>
      </w:pPr>
      <w:r w:rsidRPr="00A52C61">
        <w:rPr>
          <w:rStyle w:val="2"/>
          <w:color w:val="000000"/>
          <w:sz w:val="20"/>
          <w:szCs w:val="20"/>
        </w:rPr>
        <w:t>Теоретическая часть</w:t>
      </w:r>
      <w:bookmarkEnd w:id="29"/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Физическая культура в общекультурной и профессиональной подготовке студентов СПО;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Основы здорового образа жизни. Физическая культура в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обеспечении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здоровья;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Основы методики самостоятельных занятий физическими упражнениями;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Самоконтроль, его основные методы, показатели и критерии оценки;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Физическая культура в профессиональной деятельности специалиста;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lastRenderedPageBreak/>
        <w:t>Психофизиологические основы учебного и производственного труда.</w:t>
      </w:r>
    </w:p>
    <w:p w:rsidR="002F6748" w:rsidRPr="00A52C61" w:rsidRDefault="002F6748" w:rsidP="002F6748">
      <w:pPr>
        <w:pStyle w:val="31"/>
        <w:shd w:val="clear" w:color="auto" w:fill="auto"/>
        <w:spacing w:after="0" w:line="274" w:lineRule="exact"/>
        <w:ind w:left="20" w:firstLine="0"/>
        <w:jc w:val="both"/>
        <w:rPr>
          <w:sz w:val="20"/>
          <w:szCs w:val="20"/>
        </w:rPr>
      </w:pPr>
      <w:r w:rsidRPr="00A52C61">
        <w:rPr>
          <w:rStyle w:val="3"/>
          <w:color w:val="000000"/>
          <w:sz w:val="20"/>
          <w:szCs w:val="20"/>
        </w:rPr>
        <w:t>Практическая часть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proofErr w:type="spellStart"/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Учебно</w:t>
      </w:r>
      <w:proofErr w:type="spell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- тренировочные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занятия;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Легкая атлетика;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Кроссовая подготовка;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Спортивные игры;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Баскетбол;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Волейбол;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Футбол;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96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Гимнастика Конькобежный спорт;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Лыжная подготовка;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Атлетическая гимнастика, работа на тренажерах;</w:t>
      </w:r>
    </w:p>
    <w:p w:rsidR="002F6748" w:rsidRPr="00A52C61" w:rsidRDefault="002F6748" w:rsidP="002F6748">
      <w:pPr>
        <w:pStyle w:val="31"/>
        <w:shd w:val="clear" w:color="auto" w:fill="auto"/>
        <w:spacing w:after="0" w:line="274" w:lineRule="exact"/>
        <w:ind w:left="20" w:firstLine="0"/>
        <w:jc w:val="both"/>
        <w:rPr>
          <w:sz w:val="20"/>
          <w:szCs w:val="20"/>
        </w:rPr>
      </w:pPr>
      <w:r w:rsidRPr="00A52C61">
        <w:rPr>
          <w:rStyle w:val="3"/>
          <w:color w:val="000000"/>
          <w:sz w:val="20"/>
          <w:szCs w:val="20"/>
        </w:rPr>
        <w:t>Учебно-методические занятия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Простейшие методики самооценки работоспособности, усталости, утомления и применение средств физической культуры для их направленной коррекции. Использование методов самоконтроля, стандартов, индексов деятельности по избранному направлению;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Массаж и </w:t>
      </w:r>
      <w:proofErr w:type="spell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самомассаж</w:t>
      </w:r>
      <w:proofErr w:type="spell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при физическом и умственном утомлении;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Физические упражнения для профилактики и коррекции нарушения опорно-двигательного аппарата. Профилактика профессиональных;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заболеваний средствами и методами физического воспитания. Физические упражнения для коррекции зрения;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Составление и проведение комплексов утренней, вводной и производственной гимнастики с учетом направления будущей профессиональной деятельности обучающихся;</w:t>
      </w:r>
    </w:p>
    <w:p w:rsidR="002F6748" w:rsidRPr="00A52C61" w:rsidRDefault="002F6748" w:rsidP="002F6748">
      <w:pPr>
        <w:pStyle w:val="a3"/>
        <w:shd w:val="clear" w:color="auto" w:fill="auto"/>
        <w:spacing w:after="24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Ведение личного дневника самоконтроля (индивидуальная карта здоровья). Определение уровня здоровья (по Э.Н. </w:t>
      </w:r>
      <w:proofErr w:type="spell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Вайнеру</w:t>
      </w:r>
      <w:proofErr w:type="spell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).</w:t>
      </w:r>
    </w:p>
    <w:p w:rsidR="002F6748" w:rsidRPr="00A52C61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  <w:rPr>
          <w:sz w:val="20"/>
          <w:szCs w:val="20"/>
        </w:rPr>
      </w:pPr>
      <w:r w:rsidRPr="00A52C61">
        <w:rPr>
          <w:rStyle w:val="3"/>
          <w:color w:val="000000"/>
          <w:sz w:val="20"/>
          <w:szCs w:val="20"/>
        </w:rPr>
        <w:t>Требования к результатам освоения содержания учебной дисциплины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Освоение содержания учебной дисциплины «Физическая культура» обеспечивает достижение студентами следующих </w:t>
      </w:r>
      <w:r w:rsidRPr="00A52C61">
        <w:rPr>
          <w:rStyle w:val="a5"/>
          <w:color w:val="000000"/>
          <w:sz w:val="20"/>
          <w:szCs w:val="20"/>
        </w:rPr>
        <w:t>общих компетенций: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ОК 3. Принимать решения в стандартных и нестандартных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ситуациях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и нести за них ответственность;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ОК 6. Работать в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коллективе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и команде, эффективно общаться с коллегами, руководством, потребителями;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Pr="00A52C61" w:rsidRDefault="002F6748" w:rsidP="002F6748">
      <w:pPr>
        <w:pStyle w:val="a3"/>
        <w:shd w:val="clear" w:color="auto" w:fill="auto"/>
        <w:spacing w:after="24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ОК 9. Ориентироваться в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условиях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частой смены технологий в профессиональной деятельности.</w:t>
      </w:r>
    </w:p>
    <w:p w:rsidR="002F6748" w:rsidRPr="00A52C61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  <w:rPr>
          <w:sz w:val="20"/>
          <w:szCs w:val="20"/>
        </w:rPr>
      </w:pPr>
      <w:r w:rsidRPr="00A52C61">
        <w:rPr>
          <w:rStyle w:val="3"/>
          <w:color w:val="000000"/>
          <w:sz w:val="20"/>
          <w:szCs w:val="20"/>
        </w:rPr>
        <w:t>Результаты освоения учебной дисциплины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580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Освоение содержания учебной дисциплины «Физическая культура», обеспечивает достижение студентами следующих результатов: </w:t>
      </w:r>
      <w:r w:rsidRPr="00A52C61">
        <w:rPr>
          <w:rStyle w:val="a6"/>
          <w:color w:val="000000"/>
          <w:sz w:val="20"/>
          <w:szCs w:val="20"/>
        </w:rPr>
        <w:t>личностных: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готовность и способность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обучающихся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к саморазвитию и личностному самоопределению;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</w:t>
      </w:r>
      <w:proofErr w:type="spell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сформированность</w:t>
      </w:r>
      <w:proofErr w:type="spell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устойчивой мотивации к здоровому образу жизни и обучению, к целенаправленному личностному совершенствованию двигательной активности с </w:t>
      </w:r>
      <w:proofErr w:type="spell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валеологической</w:t>
      </w:r>
      <w:proofErr w:type="spell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и </w:t>
      </w: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lastRenderedPageBreak/>
        <w:t>профессиональной направленностью; неприятие вредных привычек: курения, употребления алкоголя, наркотиков;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потребность к самостоятельному использованию физической культуры как составляющей доминанты здоровья;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  <w:proofErr w:type="gramEnd"/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готовность самостоятельно использовать в трудовых и жизненных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ситуациях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навыки профессиональной адаптивной физической культуры;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 w:firstLine="1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деятельности;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формирование навыков сотрудничества со сверстниками, умение продуктивно общаться и взаимодействовать в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процессе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умение оказывать первую помощь при занятиях спортивно-оздоровительной деятельностью;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патриотизм, уважение к своему народу, чувство ответственности перед Родиной готовность к служению Отечеству, его защите;</w:t>
      </w:r>
    </w:p>
    <w:p w:rsidR="002F6748" w:rsidRPr="00A52C61" w:rsidRDefault="002F6748" w:rsidP="002F6748">
      <w:pPr>
        <w:pStyle w:val="41"/>
        <w:shd w:val="clear" w:color="auto" w:fill="auto"/>
        <w:ind w:left="20"/>
        <w:rPr>
          <w:sz w:val="20"/>
          <w:szCs w:val="20"/>
        </w:rPr>
      </w:pPr>
      <w:proofErr w:type="spellStart"/>
      <w:r w:rsidRPr="00A52C61">
        <w:rPr>
          <w:rStyle w:val="1"/>
          <w:color w:val="000000"/>
          <w:sz w:val="20"/>
          <w:szCs w:val="20"/>
        </w:rPr>
        <w:t>метапредметных</w:t>
      </w:r>
      <w:proofErr w:type="spellEnd"/>
      <w:r w:rsidRPr="00A52C61">
        <w:rPr>
          <w:rStyle w:val="1"/>
          <w:color w:val="000000"/>
          <w:sz w:val="20"/>
          <w:szCs w:val="20"/>
        </w:rPr>
        <w:t>: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способность использовать </w:t>
      </w:r>
      <w:proofErr w:type="spell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межпредметные</w:t>
      </w:r>
      <w:proofErr w:type="spell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освоение знаний, полученных в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процессе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источниках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формирование навыков участия в различных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видах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соревновательной деятельности, моделирующих профессиональную подготовку;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</w:t>
      </w:r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  <w:proofErr w:type="gramEnd"/>
    </w:p>
    <w:p w:rsidR="002F6748" w:rsidRPr="00A52C61" w:rsidRDefault="002F6748" w:rsidP="002F6748">
      <w:pPr>
        <w:pStyle w:val="41"/>
        <w:shd w:val="clear" w:color="auto" w:fill="auto"/>
        <w:ind w:left="20"/>
        <w:rPr>
          <w:sz w:val="20"/>
          <w:szCs w:val="20"/>
        </w:rPr>
      </w:pPr>
      <w:r w:rsidRPr="00A52C61">
        <w:rPr>
          <w:rStyle w:val="1"/>
          <w:color w:val="000000"/>
          <w:sz w:val="20"/>
          <w:szCs w:val="20"/>
        </w:rPr>
        <w:t>предметных: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99" w:line="276" w:lineRule="auto"/>
        <w:ind w:left="20" w:right="20"/>
        <w:jc w:val="both"/>
        <w:rPr>
          <w:rStyle w:val="1"/>
          <w:b w:val="0"/>
          <w:bCs w:val="0"/>
          <w:i w:val="0"/>
          <w:iCs w:val="0"/>
          <w:spacing w:val="4"/>
          <w:sz w:val="20"/>
          <w:szCs w:val="20"/>
          <w:shd w:val="clear" w:color="auto" w:fill="auto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</w:t>
      </w:r>
    </w:p>
    <w:p w:rsidR="002F6748" w:rsidRPr="00A52C61" w:rsidRDefault="002F6748" w:rsidP="002F6748">
      <w:pPr>
        <w:pStyle w:val="a3"/>
        <w:shd w:val="clear" w:color="auto" w:fill="auto"/>
        <w:spacing w:after="299" w:line="276" w:lineRule="auto"/>
        <w:ind w:left="20" w:right="20"/>
        <w:jc w:val="both"/>
        <w:rPr>
          <w:rStyle w:val="1"/>
          <w:b w:val="0"/>
          <w:bCs w:val="0"/>
          <w:i w:val="0"/>
          <w:iCs w:val="0"/>
          <w:spacing w:val="4"/>
          <w:sz w:val="20"/>
          <w:szCs w:val="20"/>
          <w:shd w:val="clear" w:color="auto" w:fill="auto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-владение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</w:t>
      </w: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lastRenderedPageBreak/>
        <w:t>высокой работоспособности;</w:t>
      </w:r>
    </w:p>
    <w:p w:rsidR="002F6748" w:rsidRPr="00A52C61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99" w:line="276" w:lineRule="auto"/>
        <w:ind w:left="20" w:right="20"/>
        <w:jc w:val="both"/>
        <w:rPr>
          <w:sz w:val="20"/>
          <w:szCs w:val="20"/>
        </w:rPr>
      </w:pP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</w:t>
      </w:r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ab/>
        <w:t xml:space="preserve">к выполнению нормативов Всероссийского </w:t>
      </w:r>
      <w:proofErr w:type="spellStart"/>
      <w:proofErr w:type="gramStart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>физкультурно</w:t>
      </w:r>
      <w:proofErr w:type="spell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- спортивного</w:t>
      </w:r>
      <w:proofErr w:type="gramEnd"/>
      <w:r w:rsidRPr="00A52C61">
        <w:rPr>
          <w:rStyle w:val="1"/>
          <w:b w:val="0"/>
          <w:bCs w:val="0"/>
          <w:i w:val="0"/>
          <w:iCs w:val="0"/>
          <w:color w:val="000000"/>
          <w:spacing w:val="4"/>
          <w:sz w:val="20"/>
          <w:szCs w:val="20"/>
        </w:rPr>
        <w:t xml:space="preserve"> комплекса «Готов к труду и обороне» (ГТО).</w:t>
      </w: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  <w:rPr>
          <w:sz w:val="20"/>
          <w:szCs w:val="20"/>
        </w:rPr>
      </w:pPr>
    </w:p>
    <w:p w:rsidR="002F6748" w:rsidRPr="00A52C61" w:rsidRDefault="002F6748" w:rsidP="002F6748">
      <w:pPr>
        <w:pStyle w:val="a3"/>
        <w:shd w:val="clear" w:color="auto" w:fill="auto"/>
        <w:spacing w:after="0" w:line="274" w:lineRule="exact"/>
        <w:ind w:left="340"/>
        <w:jc w:val="both"/>
        <w:rPr>
          <w:sz w:val="20"/>
          <w:szCs w:val="20"/>
        </w:rPr>
      </w:pPr>
      <w:r w:rsidRPr="00A52C61">
        <w:rPr>
          <w:rStyle w:val="3"/>
          <w:bCs w:val="0"/>
          <w:color w:val="000000"/>
          <w:sz w:val="20"/>
          <w:szCs w:val="20"/>
        </w:rPr>
        <w:t>Форма промежуточной аттестации</w:t>
      </w:r>
      <w:r w:rsidRPr="00A52C61">
        <w:rPr>
          <w:rStyle w:val="3"/>
          <w:b w:val="0"/>
          <w:bCs w:val="0"/>
          <w:color w:val="000000"/>
          <w:sz w:val="20"/>
          <w:szCs w:val="20"/>
        </w:rPr>
        <w:t xml:space="preserve"> </w:t>
      </w:r>
      <w:r w:rsidRPr="00A52C61">
        <w:rPr>
          <w:rStyle w:val="310"/>
          <w:b w:val="0"/>
          <w:bCs w:val="0"/>
          <w:color w:val="000000"/>
          <w:sz w:val="20"/>
          <w:szCs w:val="20"/>
        </w:rPr>
        <w:t>- дифференцированный зачет</w:t>
      </w:r>
    </w:p>
    <w:p w:rsidR="002F6748" w:rsidRDefault="002F6748" w:rsidP="002F6748"/>
    <w:p w:rsidR="002F6748" w:rsidRDefault="002F674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8B51F8" w:rsidRDefault="008B51F8" w:rsidP="002F6748"/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DB6102" w:rsidRDefault="002F6748" w:rsidP="002F6748">
      <w:pPr>
        <w:spacing w:line="192" w:lineRule="auto"/>
        <w:jc w:val="center"/>
        <w:rPr>
          <w:rStyle w:val="2"/>
          <w:bCs w:val="0"/>
          <w:color w:val="000000"/>
          <w:sz w:val="22"/>
          <w:szCs w:val="22"/>
        </w:rPr>
      </w:pPr>
      <w:r>
        <w:rPr>
          <w:rStyle w:val="2"/>
          <w:bCs w:val="0"/>
          <w:color w:val="000000"/>
          <w:sz w:val="22"/>
          <w:szCs w:val="22"/>
        </w:rPr>
        <w:t>ХИМИЯ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>
        <w:rPr>
          <w:rStyle w:val="2"/>
          <w:b w:val="0"/>
          <w:bCs w:val="0"/>
          <w:color w:val="000000"/>
        </w:rPr>
        <w:t xml:space="preserve"> </w:t>
      </w: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Pr="008B51F8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  <w:rPr>
          <w:b w:val="0"/>
        </w:rPr>
      </w:pPr>
      <w:r w:rsidRPr="008B51F8">
        <w:rPr>
          <w:rStyle w:val="3"/>
          <w:b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у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обучающихся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умения оценивать значимость химического знания для каждого человека;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формирование у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обучающихся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целостного представления о мире и роли химии в создании современной естественнонаучной картины мира; умения объяснять объекты и процессы окружающей действительности - природной, социальной, культурной, технической среды, - используя для этого химические знания;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развитие у обучающихся умений различать факты и оценки, сравнивать оценочные выводы, видеть их связь с критериями оценок и связь критериев с определённой системой ценностей, формулировать и обосновывать собственную позицию;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приобретение обучающимися опыта разнообразной деятельности, опыта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навыков сотрудничества, навыков безопасного обращения с веществами в повседневной жизни).</w:t>
      </w:r>
      <w:proofErr w:type="gramEnd"/>
    </w:p>
    <w:p w:rsidR="002F6748" w:rsidRPr="008B51F8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  <w:rPr>
          <w:b w:val="0"/>
        </w:rPr>
      </w:pPr>
      <w:r w:rsidRPr="008B51F8">
        <w:rPr>
          <w:rStyle w:val="3"/>
          <w:b/>
          <w:color w:val="000000"/>
        </w:rPr>
        <w:t>Общая трудоемкость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44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Максимальная учебная нагрузка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составляет 117 час,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- обязательная аудиторная учебная нагрузка обучающегося, вк</w:t>
      </w:r>
      <w:r w:rsidR="008B51F8">
        <w:rPr>
          <w:rStyle w:val="1"/>
          <w:b w:val="0"/>
          <w:bCs w:val="0"/>
          <w:i w:val="0"/>
          <w:iCs w:val="0"/>
          <w:color w:val="000000"/>
          <w:spacing w:val="4"/>
        </w:rPr>
        <w:t>лючая практические занятия</w:t>
      </w: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-78 час.,</w:t>
      </w:r>
      <w:proofErr w:type="gramEnd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4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-39 часов.</w:t>
      </w:r>
    </w:p>
    <w:p w:rsidR="002F6748" w:rsidRPr="00E1014C" w:rsidRDefault="002F6748" w:rsidP="002F6748">
      <w:pPr>
        <w:pStyle w:val="31"/>
        <w:shd w:val="clear" w:color="auto" w:fill="auto"/>
        <w:spacing w:after="0" w:line="274" w:lineRule="exact"/>
        <w:ind w:right="20" w:firstLine="0"/>
        <w:jc w:val="left"/>
        <w:rPr>
          <w:rStyle w:val="3"/>
          <w:color w:val="000000"/>
        </w:rPr>
      </w:pPr>
      <w:r w:rsidRPr="00E1014C">
        <w:rPr>
          <w:rStyle w:val="3"/>
          <w:color w:val="000000"/>
        </w:rPr>
        <w:t xml:space="preserve">Содержание учебной дисциплины 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right="20" w:firstLine="0"/>
        <w:jc w:val="left"/>
      </w:pPr>
      <w:r>
        <w:rPr>
          <w:rStyle w:val="3"/>
          <w:color w:val="000000"/>
        </w:rPr>
        <w:t>Общая и неорганическая химия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Основные понятия и законы химии;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Периодический закон и периодическая система химических элементов Д.И. Менделеева и строение атома;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Строение вещества;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Классификация неорганических соединений и их свойства;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>Химические реакции;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Металлы и неметаллы.</w:t>
      </w:r>
    </w:p>
    <w:p w:rsidR="002F6748" w:rsidRDefault="002F6748" w:rsidP="002F6748">
      <w:pPr>
        <w:pStyle w:val="31"/>
        <w:shd w:val="clear" w:color="auto" w:fill="auto"/>
        <w:spacing w:after="0" w:line="274" w:lineRule="exact"/>
        <w:ind w:left="20" w:firstLine="0"/>
        <w:jc w:val="both"/>
      </w:pPr>
      <w:r>
        <w:rPr>
          <w:rStyle w:val="3"/>
          <w:color w:val="000000"/>
        </w:rPr>
        <w:t>Органическая химия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12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Основные понятия органической химии и теория строения органических соединений; Углеводороды и их природные источники;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Кислородсодержащие органические соединения;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Азотсодержащие органические соединения. Полимеры.</w:t>
      </w:r>
    </w:p>
    <w:p w:rsidR="002F6748" w:rsidRPr="00E1014C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E1014C">
        <w:rPr>
          <w:rStyle w:val="3"/>
          <w:color w:val="000000"/>
        </w:rPr>
        <w:t>Требования к результатам освоения содержания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«Химия»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E1014C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E1014C">
        <w:rPr>
          <w:rStyle w:val="3"/>
          <w:color w:val="000000"/>
        </w:rPr>
        <w:t>Результаты освоения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0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«Химия», обеспечивает достижение студентами следующих результатов: </w:t>
      </w: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2F6748" w:rsidRDefault="002F6748" w:rsidP="002F6748">
      <w:pPr>
        <w:pStyle w:val="41"/>
        <w:shd w:val="clear" w:color="auto" w:fill="auto"/>
        <w:ind w:left="20"/>
      </w:pPr>
      <w:proofErr w:type="spellStart"/>
      <w:r>
        <w:rPr>
          <w:rStyle w:val="1"/>
          <w:color w:val="000000"/>
        </w:rPr>
        <w:t>метапредметн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ых</w:t>
      </w:r>
      <w:proofErr w:type="spellEnd"/>
      <w:r>
        <w:rPr>
          <w:rStyle w:val="1"/>
          <w:color w:val="000000"/>
        </w:rPr>
        <w:t>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использование различных видов познавательной деятельности и основных интеллектуальных операций (постановка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выводов) для решения поставленной задачи, применение основных методов познания (наблюдение, научный эксперимент)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  <w:proofErr w:type="gramEnd"/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использование различных источников для получения химической информации, умение оценить её достоверность для достижения хороших результатов в профессиональной сфере;</w:t>
      </w:r>
    </w:p>
    <w:p w:rsidR="002F6748" w:rsidRDefault="002F6748" w:rsidP="002F6748">
      <w:pPr>
        <w:pStyle w:val="41"/>
        <w:shd w:val="clear" w:color="auto" w:fill="auto"/>
        <w:spacing w:line="210" w:lineRule="exact"/>
        <w:ind w:left="20"/>
      </w:pPr>
      <w:r>
        <w:rPr>
          <w:rStyle w:val="4"/>
          <w:color w:val="000000"/>
        </w:rPr>
        <w:t>предметных: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83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месте химии в современной научной картине мира; </w:t>
      </w:r>
      <w:r>
        <w:rPr>
          <w:color w:val="000000"/>
        </w:rPr>
        <w:lastRenderedPageBreak/>
        <w:t>понимание роли химии в формировании кругозора и функциональной грамотности человека для решения практических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r>
        <w:rPr>
          <w:color w:val="000000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20" w:right="20"/>
        <w:jc w:val="both"/>
      </w:pPr>
      <w:r>
        <w:rPr>
          <w:color w:val="000000"/>
        </w:rPr>
        <w:t xml:space="preserve">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98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умения давать количественные оценки и проводить расчёты по химическим формулам и уравнениям;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10" w:lineRule="exact"/>
        <w:ind w:left="20"/>
        <w:jc w:val="both"/>
      </w:pPr>
      <w:r>
        <w:rPr>
          <w:color w:val="000000"/>
        </w:rPr>
        <w:t xml:space="preserve"> владение правилами техники безопасности при использовании химических веществ;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50" w:line="298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собственной позиции по отношению к химической информации, получаемой из разных источников.</w:t>
      </w:r>
    </w:p>
    <w:p w:rsidR="002F6748" w:rsidRDefault="002F6748" w:rsidP="002F6748">
      <w:pPr>
        <w:pStyle w:val="31"/>
        <w:shd w:val="clear" w:color="auto" w:fill="auto"/>
        <w:tabs>
          <w:tab w:val="left" w:pos="347"/>
        </w:tabs>
        <w:spacing w:after="0" w:line="210" w:lineRule="exact"/>
        <w:ind w:left="20" w:firstLine="0"/>
        <w:jc w:val="both"/>
      </w:pPr>
      <w:r w:rsidRPr="00E1014C">
        <w:rPr>
          <w:rStyle w:val="3"/>
          <w:color w:val="000000"/>
        </w:rPr>
        <w:t>Форма промежуточной аттестации</w:t>
      </w:r>
      <w:r>
        <w:rPr>
          <w:rStyle w:val="3"/>
          <w:color w:val="000000"/>
        </w:rPr>
        <w:t xml:space="preserve"> </w:t>
      </w:r>
      <w:r>
        <w:rPr>
          <w:rStyle w:val="32"/>
          <w:color w:val="000000"/>
        </w:rPr>
        <w:t>- дифференцированный зачет.</w:t>
      </w: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</w:t>
      </w:r>
      <w:r w:rsidRPr="009A424D">
        <w:rPr>
          <w:b/>
          <w:sz w:val="22"/>
          <w:szCs w:val="22"/>
        </w:rPr>
        <w:t xml:space="preserve">ТЖТ </w:t>
      </w:r>
      <w:proofErr w:type="spellStart"/>
      <w:r>
        <w:rPr>
          <w:b/>
          <w:sz w:val="22"/>
          <w:szCs w:val="22"/>
        </w:rPr>
        <w:t>Уф</w:t>
      </w:r>
      <w:r w:rsidRPr="009A424D">
        <w:rPr>
          <w:b/>
          <w:sz w:val="22"/>
          <w:szCs w:val="22"/>
        </w:rPr>
        <w:t>ИПС</w:t>
      </w:r>
      <w:proofErr w:type="spellEnd"/>
      <w:r w:rsidRPr="009A424D">
        <w:rPr>
          <w:b/>
          <w:sz w:val="22"/>
          <w:szCs w:val="22"/>
        </w:rPr>
        <w:t xml:space="preserve"> – филиала СамГУПС</w:t>
      </w:r>
    </w:p>
    <w:p w:rsidR="002F6748" w:rsidRDefault="002F6748" w:rsidP="002F6748">
      <w:pPr>
        <w:spacing w:line="360" w:lineRule="auto"/>
        <w:jc w:val="center"/>
        <w:rPr>
          <w:b/>
          <w:sz w:val="22"/>
          <w:szCs w:val="22"/>
        </w:rPr>
      </w:pPr>
      <w:r w:rsidRPr="009A424D">
        <w:rPr>
          <w:b/>
          <w:sz w:val="22"/>
          <w:szCs w:val="22"/>
        </w:rPr>
        <w:t>АННОТАЦИЯ РАБОЧЕЙ ПРОГРАММЫ УЧЕБНОЙ ДИСЦИПЛИНЫ</w:t>
      </w:r>
    </w:p>
    <w:p w:rsidR="002F6748" w:rsidRPr="00DB6102" w:rsidRDefault="002F6748" w:rsidP="002F6748">
      <w:pPr>
        <w:spacing w:line="192" w:lineRule="auto"/>
        <w:jc w:val="center"/>
        <w:rPr>
          <w:rStyle w:val="2"/>
          <w:bCs w:val="0"/>
          <w:color w:val="000000"/>
          <w:sz w:val="22"/>
          <w:szCs w:val="22"/>
        </w:rPr>
      </w:pPr>
      <w:r>
        <w:rPr>
          <w:rStyle w:val="2"/>
          <w:bCs w:val="0"/>
          <w:color w:val="000000"/>
          <w:sz w:val="22"/>
          <w:szCs w:val="22"/>
        </w:rPr>
        <w:t>ЭКОЛОГИЯ</w:t>
      </w:r>
    </w:p>
    <w:p w:rsidR="002F6748" w:rsidRPr="009A424D" w:rsidRDefault="002F6748" w:rsidP="002F6748">
      <w:pPr>
        <w:spacing w:line="192" w:lineRule="auto"/>
        <w:jc w:val="center"/>
        <w:rPr>
          <w:sz w:val="22"/>
          <w:szCs w:val="22"/>
          <w:vertAlign w:val="subscript"/>
        </w:rPr>
      </w:pPr>
      <w:r>
        <w:rPr>
          <w:rStyle w:val="2"/>
          <w:b w:val="0"/>
          <w:bCs w:val="0"/>
          <w:color w:val="000000"/>
        </w:rPr>
        <w:t xml:space="preserve"> </w:t>
      </w:r>
      <w:r w:rsidRPr="009A424D">
        <w:rPr>
          <w:sz w:val="22"/>
          <w:szCs w:val="22"/>
          <w:vertAlign w:val="subscript"/>
        </w:rPr>
        <w:t>наименование учебной дисциплины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9A424D">
              <w:rPr>
                <w:b/>
                <w:sz w:val="22"/>
                <w:szCs w:val="22"/>
              </w:rPr>
              <w:t xml:space="preserve">Специальность   </w:t>
            </w:r>
          </w:p>
        </w:tc>
        <w:tc>
          <w:tcPr>
            <w:tcW w:w="7336" w:type="dxa"/>
          </w:tcPr>
          <w:p w:rsidR="008F1887" w:rsidRDefault="008F1887" w:rsidP="008F1887">
            <w:pPr>
              <w:spacing w:line="192" w:lineRule="auto"/>
              <w:rPr>
                <w:sz w:val="22"/>
                <w:szCs w:val="22"/>
                <w:vertAlign w:val="subscript"/>
              </w:rPr>
            </w:pPr>
            <w:r w:rsidRPr="008F1887">
              <w:rPr>
                <w:sz w:val="22"/>
                <w:szCs w:val="22"/>
              </w:rPr>
              <w:t>08.02.10</w:t>
            </w:r>
            <w:r>
              <w:rPr>
                <w:sz w:val="22"/>
                <w:szCs w:val="22"/>
              </w:rPr>
              <w:t xml:space="preserve"> Строительство железных дорог, путь и путевое хозяйство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  <w:vertAlign w:val="subscript"/>
              </w:rPr>
            </w:pPr>
            <w:r>
              <w:rPr>
                <w:bCs/>
                <w:color w:val="000000"/>
                <w:sz w:val="22"/>
                <w:szCs w:val="22"/>
              </w:rPr>
              <w:t>13.02.07 Электроснабжение (по отраслям)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23.02.01 Организация перевозок и управление на транспорте (по видам)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23.02.04 Техническая эксплуатация подъемно- транспортных, строительных,  дорожных машин и оборудования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23.02.06 Техническая эксплуатация подвижного состава железных дорог</w:t>
            </w:r>
          </w:p>
        </w:tc>
      </w:tr>
      <w:tr w:rsidR="008F1887" w:rsidTr="008F1887">
        <w:tc>
          <w:tcPr>
            <w:tcW w:w="2235" w:type="dxa"/>
          </w:tcPr>
          <w:p w:rsidR="008F1887" w:rsidRDefault="008F1887" w:rsidP="008F1887">
            <w:pPr>
              <w:spacing w:line="192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7336" w:type="dxa"/>
          </w:tcPr>
          <w:p w:rsidR="008F1887" w:rsidRDefault="008F1887" w:rsidP="008F1887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27.02.03 Автоматика и телемеханика на транспорте (железнодорожный транспорт)</w:t>
            </w:r>
          </w:p>
        </w:tc>
      </w:tr>
    </w:tbl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color w:val="000000"/>
          <w:sz w:val="22"/>
          <w:szCs w:val="22"/>
          <w:vertAlign w:val="subscript"/>
        </w:rPr>
      </w:pPr>
      <w:r w:rsidRPr="009A424D">
        <w:rPr>
          <w:bCs/>
          <w:color w:val="000000"/>
          <w:sz w:val="22"/>
          <w:szCs w:val="22"/>
          <w:vertAlign w:val="subscript"/>
        </w:rPr>
        <w:t>код и наименование специальности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Нормативный срок освоения </w:t>
      </w:r>
      <w:r>
        <w:rPr>
          <w:b/>
          <w:color w:val="000000"/>
          <w:sz w:val="22"/>
          <w:szCs w:val="22"/>
        </w:rPr>
        <w:t>ППССЗ</w:t>
      </w:r>
      <w:r w:rsidRPr="009A424D">
        <w:rPr>
          <w:b/>
          <w:color w:val="000000"/>
          <w:sz w:val="22"/>
          <w:szCs w:val="22"/>
        </w:rPr>
        <w:t xml:space="preserve">          </w:t>
      </w:r>
      <w:r w:rsidRPr="009A424D">
        <w:rPr>
          <w:color w:val="000000"/>
          <w:sz w:val="22"/>
          <w:szCs w:val="22"/>
        </w:rPr>
        <w:t>3 года 10 месяцев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 xml:space="preserve">на </w:t>
      </w:r>
      <w:proofErr w:type="gramStart"/>
      <w:r w:rsidRPr="009A424D">
        <w:rPr>
          <w:color w:val="000000"/>
          <w:sz w:val="22"/>
          <w:szCs w:val="22"/>
          <w:vertAlign w:val="subscript"/>
        </w:rPr>
        <w:t>базе</w:t>
      </w:r>
      <w:proofErr w:type="gramEnd"/>
      <w:r w:rsidRPr="009A424D">
        <w:rPr>
          <w:color w:val="000000"/>
          <w:sz w:val="22"/>
          <w:szCs w:val="22"/>
          <w:vertAlign w:val="subscript"/>
        </w:rPr>
        <w:t xml:space="preserve"> какого образования, срок обучения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Уровень подготовки</w:t>
      </w:r>
      <w:r w:rsidRPr="009A424D">
        <w:rPr>
          <w:color w:val="000000"/>
          <w:sz w:val="22"/>
          <w:szCs w:val="22"/>
        </w:rPr>
        <w:t xml:space="preserve"> (базовый, углубленный)     базовый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>Наименование квалификации</w:t>
      </w:r>
      <w:r w:rsidRPr="009A424D">
        <w:rPr>
          <w:color w:val="000000"/>
          <w:sz w:val="22"/>
          <w:szCs w:val="22"/>
        </w:rPr>
        <w:t xml:space="preserve"> (</w:t>
      </w:r>
      <w:r w:rsidRPr="009A424D">
        <w:rPr>
          <w:color w:val="000000"/>
          <w:sz w:val="22"/>
          <w:szCs w:val="22"/>
          <w:u w:val="single"/>
        </w:rPr>
        <w:t>базовой</w:t>
      </w:r>
      <w:r w:rsidRPr="009A424D">
        <w:rPr>
          <w:color w:val="000000"/>
          <w:sz w:val="22"/>
          <w:szCs w:val="22"/>
        </w:rPr>
        <w:t xml:space="preserve">, углубленной) </w:t>
      </w:r>
      <w:r w:rsidRPr="009A424D">
        <w:rPr>
          <w:b/>
          <w:color w:val="000000"/>
          <w:sz w:val="22"/>
          <w:szCs w:val="22"/>
        </w:rPr>
        <w:t xml:space="preserve">подготовки     </w:t>
      </w:r>
      <w:r w:rsidRPr="009A424D">
        <w:rPr>
          <w:color w:val="000000"/>
          <w:sz w:val="22"/>
          <w:szCs w:val="22"/>
        </w:rPr>
        <w:t>техник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sz w:val="22"/>
          <w:szCs w:val="22"/>
        </w:rPr>
      </w:pPr>
      <w:r w:rsidRPr="009A424D">
        <w:rPr>
          <w:b/>
          <w:color w:val="000000"/>
          <w:sz w:val="22"/>
          <w:szCs w:val="22"/>
        </w:rPr>
        <w:t xml:space="preserve">Место учебной дисциплины в структуре </w:t>
      </w:r>
      <w:r>
        <w:rPr>
          <w:b/>
          <w:color w:val="000000"/>
          <w:sz w:val="22"/>
          <w:szCs w:val="22"/>
        </w:rPr>
        <w:t>программы подготовки специалистов среднего звена</w:t>
      </w:r>
    </w:p>
    <w:p w:rsidR="002F6748" w:rsidRPr="009A424D" w:rsidRDefault="002F6748" w:rsidP="002F674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A424D">
        <w:rPr>
          <w:color w:val="000000"/>
          <w:sz w:val="22"/>
          <w:szCs w:val="22"/>
        </w:rPr>
        <w:t>цикл общеобразовательных дисциплин</w:t>
      </w:r>
    </w:p>
    <w:p w:rsidR="002F6748" w:rsidRDefault="002F6748" w:rsidP="002F67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2"/>
          <w:szCs w:val="22"/>
          <w:vertAlign w:val="subscript"/>
        </w:rPr>
      </w:pPr>
      <w:r w:rsidRPr="009A424D">
        <w:rPr>
          <w:color w:val="000000"/>
          <w:sz w:val="22"/>
          <w:szCs w:val="22"/>
          <w:vertAlign w:val="subscript"/>
        </w:rPr>
        <w:t>указать принадлежность учебной дисциплины к учебному циклу</w:t>
      </w:r>
    </w:p>
    <w:p w:rsidR="002F6748" w:rsidRDefault="002F6748" w:rsidP="002F6748"/>
    <w:p w:rsidR="002F6748" w:rsidRPr="00E1014C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E1014C">
        <w:rPr>
          <w:rStyle w:val="3"/>
          <w:color w:val="000000"/>
        </w:rPr>
        <w:t>Цели изучения учебной дисциплины: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овладение умениями логически мыслить, обосновывать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развитие познавательных интересов, интеллектуальных и творческих способностей обучающихся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процессе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изучения экологии; путей развития природоохранной деятельности; в ходе работы с различными источниками информации;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воспитание убежденности 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4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2F6748" w:rsidRPr="00E1014C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E1014C">
        <w:rPr>
          <w:rStyle w:val="3"/>
          <w:color w:val="000000"/>
        </w:rPr>
        <w:t>Общая трудоемкость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7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Максимальная учебная нагрузка обучающегося составляет 54 часа, в том числе: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по очной форме обучения - обязательная аудиторная учебная нагрузка обучающегося, включая практические занятия, -36 часов,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7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внеаудиторная самостоятельная работа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обучающегося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-18 часов. </w:t>
      </w:r>
    </w:p>
    <w:p w:rsidR="002F6748" w:rsidRPr="00E1014C" w:rsidRDefault="002F6748" w:rsidP="002F6748">
      <w:pPr>
        <w:pStyle w:val="31"/>
        <w:shd w:val="clear" w:color="auto" w:fill="auto"/>
        <w:spacing w:after="0" w:line="274" w:lineRule="exact"/>
        <w:ind w:firstLine="0"/>
        <w:jc w:val="left"/>
      </w:pPr>
      <w:r w:rsidRPr="00E1014C">
        <w:rPr>
          <w:rStyle w:val="3"/>
          <w:color w:val="000000"/>
        </w:rPr>
        <w:lastRenderedPageBreak/>
        <w:t>Содержание учебной дисциплины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Экология как научная дисциплина;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Среда обитания человека и экологическая безопасность;</w:t>
      </w:r>
    </w:p>
    <w:p w:rsidR="002F6748" w:rsidRDefault="002F6748" w:rsidP="002F6748">
      <w:pPr>
        <w:pStyle w:val="a3"/>
        <w:shd w:val="clear" w:color="auto" w:fill="auto"/>
        <w:spacing w:after="13" w:line="210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Концепция устойчивого развития;</w:t>
      </w:r>
    </w:p>
    <w:p w:rsidR="002F6748" w:rsidRDefault="002F6748" w:rsidP="002F6748">
      <w:pPr>
        <w:pStyle w:val="a3"/>
        <w:shd w:val="clear" w:color="auto" w:fill="auto"/>
        <w:spacing w:after="262" w:line="210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Охрана природы.</w:t>
      </w:r>
    </w:p>
    <w:p w:rsidR="002F6748" w:rsidRPr="00E1014C" w:rsidRDefault="002F6748" w:rsidP="002F6748">
      <w:pPr>
        <w:pStyle w:val="20"/>
        <w:shd w:val="clear" w:color="auto" w:fill="auto"/>
        <w:jc w:val="left"/>
      </w:pPr>
      <w:bookmarkStart w:id="30" w:name="bookmark48"/>
      <w:r w:rsidRPr="00E1014C">
        <w:rPr>
          <w:rStyle w:val="2"/>
          <w:color w:val="000000"/>
        </w:rPr>
        <w:t>Требования к результатам освоения содержания учебной дисциплины</w:t>
      </w:r>
      <w:bookmarkEnd w:id="30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«Экология» обеспечивает достижение студентами следующих </w:t>
      </w:r>
      <w:r>
        <w:rPr>
          <w:rStyle w:val="a5"/>
          <w:color w:val="000000"/>
        </w:rPr>
        <w:t>общих компетенций: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3. Принимать решения в стандартных и нестандартных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ситуациях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нести за них ответственность;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5. Использовать информационно-коммуникационные технологии для совершенствования профессиональной деятельности;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6. Работать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коллективе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и команде, эффективно общаться с коллегами, руководством, потребителями;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7. Брать на себя ответственность за работу членов команды (подчиненных), результат выполнения заданий;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2F6748" w:rsidRDefault="002F6748" w:rsidP="002F6748">
      <w:pPr>
        <w:pStyle w:val="a3"/>
        <w:shd w:val="clear" w:color="auto" w:fill="auto"/>
        <w:spacing w:after="240" w:line="274" w:lineRule="exact"/>
        <w:ind w:left="20" w:right="20" w:firstLine="56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ОК 9. Ориентироваться в </w:t>
      </w:r>
      <w:proofErr w:type="gramStart"/>
      <w:r>
        <w:rPr>
          <w:rStyle w:val="1"/>
          <w:b w:val="0"/>
          <w:bCs w:val="0"/>
          <w:i w:val="0"/>
          <w:iCs w:val="0"/>
          <w:color w:val="000000"/>
          <w:spacing w:val="4"/>
        </w:rPr>
        <w:t>условиях</w:t>
      </w:r>
      <w:proofErr w:type="gramEnd"/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частой смены технологий в профессиональной деятельности.</w:t>
      </w:r>
    </w:p>
    <w:p w:rsidR="002F6748" w:rsidRPr="00E1014C" w:rsidRDefault="002F6748" w:rsidP="002F6748">
      <w:pPr>
        <w:pStyle w:val="20"/>
        <w:shd w:val="clear" w:color="auto" w:fill="auto"/>
        <w:jc w:val="left"/>
      </w:pPr>
      <w:bookmarkStart w:id="31" w:name="bookmark49"/>
      <w:r w:rsidRPr="00E1014C">
        <w:rPr>
          <w:rStyle w:val="2"/>
          <w:color w:val="000000"/>
        </w:rPr>
        <w:t>Результаты освоения учебной дисциплины</w:t>
      </w:r>
      <w:bookmarkEnd w:id="31"/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  <w:rPr>
          <w:rStyle w:val="1"/>
          <w:b w:val="0"/>
          <w:bCs w:val="0"/>
          <w:i w:val="0"/>
          <w:iCs w:val="0"/>
          <w:color w:val="000000"/>
          <w:spacing w:val="4"/>
        </w:rPr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Освоение содержания учебной дисциплины «Экология», обеспечивает достижение студентами следующих результатов: </w:t>
      </w:r>
    </w:p>
    <w:p w:rsidR="002F6748" w:rsidRDefault="002F6748" w:rsidP="002F6748">
      <w:pPr>
        <w:pStyle w:val="a3"/>
        <w:shd w:val="clear" w:color="auto" w:fill="auto"/>
        <w:spacing w:after="0" w:line="274" w:lineRule="exact"/>
        <w:ind w:left="20" w:right="20" w:firstLine="560"/>
      </w:pPr>
      <w:r>
        <w:rPr>
          <w:rStyle w:val="a6"/>
          <w:color w:val="000000"/>
        </w:rPr>
        <w:t>личностных: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устойчивый интерес к истории и достижениям в области экологии;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объективное осознание значимости компетенций в области экологии для человека и общества, умение;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умения проанализировать техногенные последствия для окружающей среды, бытовой и производственной деятельности человека;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выстраивать конструктивные взаимоотношения в команде по решению общих задач в области экологии;</w:t>
      </w:r>
    </w:p>
    <w:p w:rsidR="002F6748" w:rsidRDefault="002F6748" w:rsidP="002F6748">
      <w:pPr>
        <w:pStyle w:val="41"/>
        <w:shd w:val="clear" w:color="auto" w:fill="auto"/>
        <w:ind w:left="20"/>
      </w:pPr>
      <w:proofErr w:type="spellStart"/>
      <w:r>
        <w:rPr>
          <w:rStyle w:val="1"/>
          <w:color w:val="000000"/>
        </w:rPr>
        <w:t>метапредметных</w:t>
      </w:r>
      <w:proofErr w:type="spellEnd"/>
      <w:r>
        <w:rPr>
          <w:rStyle w:val="1"/>
          <w:color w:val="000000"/>
        </w:rPr>
        <w:t>: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овладение умениями и навыками различных видов познавательной деятельности для изучения различных сторон окружающей среды;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умение определять цели и задачи деятельности, выбирать средства их достижения на практике;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4" w:lineRule="exact"/>
        <w:ind w:left="20" w:right="20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lastRenderedPageBreak/>
        <w:t xml:space="preserve"> умение использовать различные источники для получения сведений экологической направленности и оценивать её достоверность для достижения поставленных целей и задач; </w:t>
      </w:r>
      <w:r>
        <w:rPr>
          <w:rStyle w:val="a6"/>
          <w:color w:val="000000"/>
        </w:rPr>
        <w:t>предметных:</w:t>
      </w:r>
    </w:p>
    <w:p w:rsidR="002F6748" w:rsidRDefault="002F6748" w:rsidP="002F6748">
      <w:pPr>
        <w:pStyle w:val="a3"/>
        <w:shd w:val="clear" w:color="auto" w:fill="auto"/>
        <w:tabs>
          <w:tab w:val="left" w:pos="5535"/>
        </w:tabs>
        <w:spacing w:after="0" w:line="278" w:lineRule="exact"/>
        <w:ind w:left="20" w:right="20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</w:t>
      </w:r>
      <w:proofErr w:type="gramStart"/>
      <w:r>
        <w:rPr>
          <w:color w:val="000000"/>
        </w:rPr>
        <w:t>к-</w:t>
      </w:r>
      <w:proofErr w:type="gramEnd"/>
      <w:r>
        <w:rPr>
          <w:color w:val="000000"/>
        </w:rPr>
        <w:t xml:space="preserve"> общество-природа»;</w:t>
      </w:r>
      <w:r>
        <w:rPr>
          <w:color w:val="000000"/>
        </w:rPr>
        <w:tab/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20" w:right="20"/>
        <w:jc w:val="both"/>
      </w:pPr>
      <w:r>
        <w:rPr>
          <w:color w:val="000000"/>
        </w:rPr>
        <w:t xml:space="preserve"> владение умениями применять экологические знания в жизненных </w:t>
      </w:r>
      <w:proofErr w:type="gramStart"/>
      <w:r>
        <w:rPr>
          <w:color w:val="000000"/>
        </w:rPr>
        <w:t>ситуациях</w:t>
      </w:r>
      <w:proofErr w:type="gramEnd"/>
      <w:r>
        <w:rPr>
          <w:color w:val="000000"/>
        </w:rPr>
        <w:t>, связанных с выполнением типичных социальных ролей;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78" w:lineRule="exact"/>
        <w:ind w:left="20" w:right="20"/>
        <w:jc w:val="both"/>
      </w:pPr>
      <w:r>
        <w:rPr>
          <w:color w:val="000000"/>
        </w:rPr>
        <w:t xml:space="preserve"> владение знаниями экологических императивов, гражданских прав и обязанностей в области </w:t>
      </w:r>
      <w:proofErr w:type="spellStart"/>
      <w:r>
        <w:rPr>
          <w:color w:val="000000"/>
        </w:rPr>
        <w:t>энерго</w:t>
      </w:r>
      <w:proofErr w:type="spellEnd"/>
      <w:r>
        <w:rPr>
          <w:color w:val="000000"/>
        </w:rPr>
        <w:t>- и ресурсосбережения в интересах сохранения окружающей среды, здоровья и безопасности жизни;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0" w:line="283" w:lineRule="exact"/>
        <w:ind w:left="20" w:right="20"/>
        <w:jc w:val="both"/>
      </w:pPr>
      <w:r>
        <w:rPr>
          <w:rStyle w:val="1"/>
          <w:b w:val="0"/>
          <w:bCs w:val="0"/>
          <w:i w:val="0"/>
          <w:iCs w:val="0"/>
          <w:color w:val="000000"/>
          <w:spacing w:val="4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2F6748" w:rsidRDefault="002F6748" w:rsidP="002F6748">
      <w:pPr>
        <w:pStyle w:val="a3"/>
        <w:numPr>
          <w:ilvl w:val="0"/>
          <w:numId w:val="2"/>
        </w:numPr>
        <w:shd w:val="clear" w:color="auto" w:fill="auto"/>
        <w:spacing w:after="299" w:line="283" w:lineRule="exact"/>
        <w:ind w:left="20" w:right="20"/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2F6748" w:rsidRDefault="002F6748" w:rsidP="002F6748">
      <w:pPr>
        <w:pStyle w:val="31"/>
        <w:shd w:val="clear" w:color="auto" w:fill="auto"/>
        <w:tabs>
          <w:tab w:val="left" w:pos="347"/>
        </w:tabs>
        <w:spacing w:after="0" w:line="210" w:lineRule="exact"/>
        <w:ind w:left="20" w:firstLine="0"/>
        <w:jc w:val="both"/>
      </w:pPr>
      <w:r w:rsidRPr="00817B25">
        <w:rPr>
          <w:rStyle w:val="3"/>
          <w:b/>
          <w:color w:val="000000"/>
        </w:rPr>
        <w:t>Форма промежуточной аттестации</w:t>
      </w:r>
      <w:r>
        <w:rPr>
          <w:rStyle w:val="3"/>
          <w:color w:val="000000"/>
        </w:rPr>
        <w:t xml:space="preserve"> </w:t>
      </w:r>
      <w:r>
        <w:rPr>
          <w:rStyle w:val="32"/>
          <w:color w:val="000000"/>
        </w:rPr>
        <w:t>- дифференцированный зачет.</w:t>
      </w:r>
    </w:p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2F6748" w:rsidRDefault="002F6748" w:rsidP="002F6748"/>
    <w:p w:rsidR="00A50C1B" w:rsidRDefault="00A50C1B"/>
    <w:sectPr w:rsidR="00A50C1B" w:rsidSect="00A5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</w:abstractNum>
  <w:abstractNum w:abstractNumId="2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3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4">
    <w:nsid w:val="0000001B"/>
    <w:multiLevelType w:val="multilevel"/>
    <w:tmpl w:val="0000001A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</w:abstractNum>
  <w:abstractNum w:abstractNumId="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6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7">
    <w:nsid w:val="00000027"/>
    <w:multiLevelType w:val="multilevel"/>
    <w:tmpl w:val="0000002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8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9">
    <w:nsid w:val="0000002F"/>
    <w:multiLevelType w:val="multilevel"/>
    <w:tmpl w:val="0000002E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1">
    <w:nsid w:val="0000003B"/>
    <w:multiLevelType w:val="multilevel"/>
    <w:tmpl w:val="0000003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2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3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4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5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16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6748"/>
    <w:rsid w:val="000031D6"/>
    <w:rsid w:val="000100A8"/>
    <w:rsid w:val="00011D30"/>
    <w:rsid w:val="000141F4"/>
    <w:rsid w:val="000274C2"/>
    <w:rsid w:val="00032C61"/>
    <w:rsid w:val="000403CD"/>
    <w:rsid w:val="0004066C"/>
    <w:rsid w:val="00040C8E"/>
    <w:rsid w:val="00046539"/>
    <w:rsid w:val="0004786F"/>
    <w:rsid w:val="00051AF7"/>
    <w:rsid w:val="0005309E"/>
    <w:rsid w:val="00065A7C"/>
    <w:rsid w:val="0006718C"/>
    <w:rsid w:val="00067E66"/>
    <w:rsid w:val="00072F37"/>
    <w:rsid w:val="000760F0"/>
    <w:rsid w:val="00077F01"/>
    <w:rsid w:val="0009186E"/>
    <w:rsid w:val="00092325"/>
    <w:rsid w:val="00094603"/>
    <w:rsid w:val="0009765C"/>
    <w:rsid w:val="000A20B0"/>
    <w:rsid w:val="000A62B0"/>
    <w:rsid w:val="000A7056"/>
    <w:rsid w:val="000A73FD"/>
    <w:rsid w:val="000A7AD8"/>
    <w:rsid w:val="000B16B2"/>
    <w:rsid w:val="000C25A8"/>
    <w:rsid w:val="000C2985"/>
    <w:rsid w:val="000C65FF"/>
    <w:rsid w:val="000D75CD"/>
    <w:rsid w:val="000E11EA"/>
    <w:rsid w:val="000E7626"/>
    <w:rsid w:val="000F0F07"/>
    <w:rsid w:val="001029A1"/>
    <w:rsid w:val="00102B55"/>
    <w:rsid w:val="0011045A"/>
    <w:rsid w:val="00113E5F"/>
    <w:rsid w:val="00114154"/>
    <w:rsid w:val="00114D8E"/>
    <w:rsid w:val="001240CA"/>
    <w:rsid w:val="001258B5"/>
    <w:rsid w:val="00125A7C"/>
    <w:rsid w:val="001327A2"/>
    <w:rsid w:val="00135F39"/>
    <w:rsid w:val="001436E0"/>
    <w:rsid w:val="001465AD"/>
    <w:rsid w:val="00150100"/>
    <w:rsid w:val="001504B9"/>
    <w:rsid w:val="00154AA7"/>
    <w:rsid w:val="00155AB3"/>
    <w:rsid w:val="00162691"/>
    <w:rsid w:val="0016472C"/>
    <w:rsid w:val="0018023A"/>
    <w:rsid w:val="00182D56"/>
    <w:rsid w:val="0019176E"/>
    <w:rsid w:val="001A393D"/>
    <w:rsid w:val="001A5C23"/>
    <w:rsid w:val="001B403A"/>
    <w:rsid w:val="001C066B"/>
    <w:rsid w:val="001C0966"/>
    <w:rsid w:val="001C175E"/>
    <w:rsid w:val="001C1A51"/>
    <w:rsid w:val="001C1B44"/>
    <w:rsid w:val="001C383B"/>
    <w:rsid w:val="001C6298"/>
    <w:rsid w:val="001C718A"/>
    <w:rsid w:val="001D381A"/>
    <w:rsid w:val="001D55AC"/>
    <w:rsid w:val="001D5693"/>
    <w:rsid w:val="001E10DC"/>
    <w:rsid w:val="001E32F7"/>
    <w:rsid w:val="001E45A7"/>
    <w:rsid w:val="001F05A0"/>
    <w:rsid w:val="001F12E1"/>
    <w:rsid w:val="001F23A8"/>
    <w:rsid w:val="001F48FB"/>
    <w:rsid w:val="00201980"/>
    <w:rsid w:val="00202176"/>
    <w:rsid w:val="00202C5D"/>
    <w:rsid w:val="00205462"/>
    <w:rsid w:val="00206D75"/>
    <w:rsid w:val="00207714"/>
    <w:rsid w:val="002079BB"/>
    <w:rsid w:val="00210C0E"/>
    <w:rsid w:val="002117A4"/>
    <w:rsid w:val="00214296"/>
    <w:rsid w:val="00216023"/>
    <w:rsid w:val="002171E8"/>
    <w:rsid w:val="00223840"/>
    <w:rsid w:val="00230615"/>
    <w:rsid w:val="00231104"/>
    <w:rsid w:val="0023504F"/>
    <w:rsid w:val="00237BF9"/>
    <w:rsid w:val="00240E37"/>
    <w:rsid w:val="00241A82"/>
    <w:rsid w:val="00244C26"/>
    <w:rsid w:val="00245524"/>
    <w:rsid w:val="00246B17"/>
    <w:rsid w:val="0025464D"/>
    <w:rsid w:val="00264663"/>
    <w:rsid w:val="002660AB"/>
    <w:rsid w:val="00270B7D"/>
    <w:rsid w:val="002813EE"/>
    <w:rsid w:val="0028781B"/>
    <w:rsid w:val="00295D4E"/>
    <w:rsid w:val="00296C53"/>
    <w:rsid w:val="002A1827"/>
    <w:rsid w:val="002A4C4D"/>
    <w:rsid w:val="002B1B7F"/>
    <w:rsid w:val="002C408C"/>
    <w:rsid w:val="002C7209"/>
    <w:rsid w:val="002C7CA8"/>
    <w:rsid w:val="002D68FC"/>
    <w:rsid w:val="002D7D63"/>
    <w:rsid w:val="002E24B6"/>
    <w:rsid w:val="002E25DE"/>
    <w:rsid w:val="002E475C"/>
    <w:rsid w:val="002F0C39"/>
    <w:rsid w:val="002F1D3B"/>
    <w:rsid w:val="002F24E4"/>
    <w:rsid w:val="002F2A63"/>
    <w:rsid w:val="002F3333"/>
    <w:rsid w:val="002F3CB9"/>
    <w:rsid w:val="002F5D67"/>
    <w:rsid w:val="002F6748"/>
    <w:rsid w:val="002F7975"/>
    <w:rsid w:val="003005E7"/>
    <w:rsid w:val="00303782"/>
    <w:rsid w:val="003177F8"/>
    <w:rsid w:val="00325F11"/>
    <w:rsid w:val="00325FE8"/>
    <w:rsid w:val="00327187"/>
    <w:rsid w:val="00327282"/>
    <w:rsid w:val="003409E8"/>
    <w:rsid w:val="003410F6"/>
    <w:rsid w:val="00343383"/>
    <w:rsid w:val="003474AB"/>
    <w:rsid w:val="003500AD"/>
    <w:rsid w:val="0036268D"/>
    <w:rsid w:val="00363DE1"/>
    <w:rsid w:val="0037036E"/>
    <w:rsid w:val="00370E02"/>
    <w:rsid w:val="003719A8"/>
    <w:rsid w:val="0037730F"/>
    <w:rsid w:val="00377792"/>
    <w:rsid w:val="003868F1"/>
    <w:rsid w:val="00394470"/>
    <w:rsid w:val="003A4F03"/>
    <w:rsid w:val="003A5B50"/>
    <w:rsid w:val="003A6A5B"/>
    <w:rsid w:val="003A7876"/>
    <w:rsid w:val="003B09A2"/>
    <w:rsid w:val="003B0B99"/>
    <w:rsid w:val="003B2273"/>
    <w:rsid w:val="003B335E"/>
    <w:rsid w:val="003B5742"/>
    <w:rsid w:val="003C0274"/>
    <w:rsid w:val="003C04CE"/>
    <w:rsid w:val="003C1F45"/>
    <w:rsid w:val="003C27BC"/>
    <w:rsid w:val="003C7C76"/>
    <w:rsid w:val="003D25BC"/>
    <w:rsid w:val="003D2C1D"/>
    <w:rsid w:val="003D5416"/>
    <w:rsid w:val="003E29C3"/>
    <w:rsid w:val="003E4B38"/>
    <w:rsid w:val="003E68BF"/>
    <w:rsid w:val="003E7F6C"/>
    <w:rsid w:val="004045D9"/>
    <w:rsid w:val="00405FE9"/>
    <w:rsid w:val="00414211"/>
    <w:rsid w:val="00425A48"/>
    <w:rsid w:val="00426191"/>
    <w:rsid w:val="0043086C"/>
    <w:rsid w:val="00430F09"/>
    <w:rsid w:val="004373E8"/>
    <w:rsid w:val="0044282B"/>
    <w:rsid w:val="00442F71"/>
    <w:rsid w:val="00445A35"/>
    <w:rsid w:val="00451BF4"/>
    <w:rsid w:val="00455615"/>
    <w:rsid w:val="004579A6"/>
    <w:rsid w:val="00461095"/>
    <w:rsid w:val="004648BB"/>
    <w:rsid w:val="00471228"/>
    <w:rsid w:val="00472C9C"/>
    <w:rsid w:val="00477460"/>
    <w:rsid w:val="00480011"/>
    <w:rsid w:val="00485B73"/>
    <w:rsid w:val="00486E76"/>
    <w:rsid w:val="00487BDB"/>
    <w:rsid w:val="00492571"/>
    <w:rsid w:val="00492BFA"/>
    <w:rsid w:val="00493C3D"/>
    <w:rsid w:val="004979FC"/>
    <w:rsid w:val="004B399B"/>
    <w:rsid w:val="004B4DD9"/>
    <w:rsid w:val="004C0088"/>
    <w:rsid w:val="004C726C"/>
    <w:rsid w:val="004D25CB"/>
    <w:rsid w:val="004D4473"/>
    <w:rsid w:val="004F22A1"/>
    <w:rsid w:val="004F3456"/>
    <w:rsid w:val="004F3B48"/>
    <w:rsid w:val="004F3FC7"/>
    <w:rsid w:val="004F7281"/>
    <w:rsid w:val="005057EE"/>
    <w:rsid w:val="00505BBC"/>
    <w:rsid w:val="00506251"/>
    <w:rsid w:val="0051176B"/>
    <w:rsid w:val="00520AB2"/>
    <w:rsid w:val="005251C1"/>
    <w:rsid w:val="00526C14"/>
    <w:rsid w:val="00544173"/>
    <w:rsid w:val="00546885"/>
    <w:rsid w:val="00552434"/>
    <w:rsid w:val="00555262"/>
    <w:rsid w:val="005561B4"/>
    <w:rsid w:val="005632AB"/>
    <w:rsid w:val="005654C1"/>
    <w:rsid w:val="00566D97"/>
    <w:rsid w:val="00574252"/>
    <w:rsid w:val="00574C7E"/>
    <w:rsid w:val="00584176"/>
    <w:rsid w:val="00585AB5"/>
    <w:rsid w:val="0058670D"/>
    <w:rsid w:val="00586E1F"/>
    <w:rsid w:val="00590B96"/>
    <w:rsid w:val="0059453C"/>
    <w:rsid w:val="005A5EF8"/>
    <w:rsid w:val="005A6CC2"/>
    <w:rsid w:val="005B36B7"/>
    <w:rsid w:val="005B4101"/>
    <w:rsid w:val="005B62FD"/>
    <w:rsid w:val="005B6F0B"/>
    <w:rsid w:val="005B7A88"/>
    <w:rsid w:val="005C44DC"/>
    <w:rsid w:val="005C66C0"/>
    <w:rsid w:val="005D1500"/>
    <w:rsid w:val="005D3DE5"/>
    <w:rsid w:val="005E320A"/>
    <w:rsid w:val="005E7B1B"/>
    <w:rsid w:val="0060127B"/>
    <w:rsid w:val="006116D2"/>
    <w:rsid w:val="00614E83"/>
    <w:rsid w:val="006164F1"/>
    <w:rsid w:val="00620E7F"/>
    <w:rsid w:val="00622DAD"/>
    <w:rsid w:val="006360FE"/>
    <w:rsid w:val="0064287A"/>
    <w:rsid w:val="00647F7B"/>
    <w:rsid w:val="00655CA6"/>
    <w:rsid w:val="00655D69"/>
    <w:rsid w:val="00661802"/>
    <w:rsid w:val="0066397F"/>
    <w:rsid w:val="00663DBF"/>
    <w:rsid w:val="00665A13"/>
    <w:rsid w:val="00665A37"/>
    <w:rsid w:val="0067096C"/>
    <w:rsid w:val="006735C5"/>
    <w:rsid w:val="00674FB1"/>
    <w:rsid w:val="00675707"/>
    <w:rsid w:val="0067606B"/>
    <w:rsid w:val="00680735"/>
    <w:rsid w:val="00687E02"/>
    <w:rsid w:val="00687FCD"/>
    <w:rsid w:val="00690101"/>
    <w:rsid w:val="0069132D"/>
    <w:rsid w:val="00693700"/>
    <w:rsid w:val="006967CE"/>
    <w:rsid w:val="006A17B1"/>
    <w:rsid w:val="006A6708"/>
    <w:rsid w:val="006A70DC"/>
    <w:rsid w:val="006C286A"/>
    <w:rsid w:val="006C3DF6"/>
    <w:rsid w:val="006C438B"/>
    <w:rsid w:val="006D3BE9"/>
    <w:rsid w:val="006D4CEF"/>
    <w:rsid w:val="006E0345"/>
    <w:rsid w:val="006E4BD4"/>
    <w:rsid w:val="006F25EE"/>
    <w:rsid w:val="006F2F73"/>
    <w:rsid w:val="00704F80"/>
    <w:rsid w:val="007077B1"/>
    <w:rsid w:val="00712B68"/>
    <w:rsid w:val="00716C8A"/>
    <w:rsid w:val="00716EA9"/>
    <w:rsid w:val="0072368E"/>
    <w:rsid w:val="00725D04"/>
    <w:rsid w:val="007266A9"/>
    <w:rsid w:val="00726890"/>
    <w:rsid w:val="00727B40"/>
    <w:rsid w:val="0073023A"/>
    <w:rsid w:val="00730939"/>
    <w:rsid w:val="00736B91"/>
    <w:rsid w:val="00736DE5"/>
    <w:rsid w:val="00746FFE"/>
    <w:rsid w:val="00756BF9"/>
    <w:rsid w:val="00760851"/>
    <w:rsid w:val="00764FA8"/>
    <w:rsid w:val="00777F38"/>
    <w:rsid w:val="00780B17"/>
    <w:rsid w:val="007843CD"/>
    <w:rsid w:val="00785426"/>
    <w:rsid w:val="00791EA4"/>
    <w:rsid w:val="00793874"/>
    <w:rsid w:val="0079608D"/>
    <w:rsid w:val="007A61A3"/>
    <w:rsid w:val="007B0324"/>
    <w:rsid w:val="007B45E1"/>
    <w:rsid w:val="007B53C2"/>
    <w:rsid w:val="007C2F08"/>
    <w:rsid w:val="007E144D"/>
    <w:rsid w:val="007E43D4"/>
    <w:rsid w:val="007E76CC"/>
    <w:rsid w:val="007F4FEB"/>
    <w:rsid w:val="007F664B"/>
    <w:rsid w:val="007F6F05"/>
    <w:rsid w:val="007F7480"/>
    <w:rsid w:val="008020FF"/>
    <w:rsid w:val="008074D4"/>
    <w:rsid w:val="00817B25"/>
    <w:rsid w:val="00820F7E"/>
    <w:rsid w:val="008241E3"/>
    <w:rsid w:val="008244D1"/>
    <w:rsid w:val="00842075"/>
    <w:rsid w:val="008545C6"/>
    <w:rsid w:val="008554A3"/>
    <w:rsid w:val="00863282"/>
    <w:rsid w:val="00870002"/>
    <w:rsid w:val="00872BDA"/>
    <w:rsid w:val="008836E5"/>
    <w:rsid w:val="00891EA9"/>
    <w:rsid w:val="00893723"/>
    <w:rsid w:val="00893FA1"/>
    <w:rsid w:val="00894326"/>
    <w:rsid w:val="00897E10"/>
    <w:rsid w:val="008A21FB"/>
    <w:rsid w:val="008B3C3E"/>
    <w:rsid w:val="008B4669"/>
    <w:rsid w:val="008B51F8"/>
    <w:rsid w:val="008B6FB0"/>
    <w:rsid w:val="008C1F1C"/>
    <w:rsid w:val="008C39B4"/>
    <w:rsid w:val="008C432C"/>
    <w:rsid w:val="008D358F"/>
    <w:rsid w:val="008F1887"/>
    <w:rsid w:val="008F4021"/>
    <w:rsid w:val="00914EBC"/>
    <w:rsid w:val="00924C02"/>
    <w:rsid w:val="00926362"/>
    <w:rsid w:val="0093573E"/>
    <w:rsid w:val="00935743"/>
    <w:rsid w:val="009423F1"/>
    <w:rsid w:val="00944BDA"/>
    <w:rsid w:val="00947AF1"/>
    <w:rsid w:val="00950F11"/>
    <w:rsid w:val="00951978"/>
    <w:rsid w:val="009548FE"/>
    <w:rsid w:val="009718F1"/>
    <w:rsid w:val="009864A0"/>
    <w:rsid w:val="00995083"/>
    <w:rsid w:val="0099673A"/>
    <w:rsid w:val="009A37B1"/>
    <w:rsid w:val="009A46DA"/>
    <w:rsid w:val="009B3B66"/>
    <w:rsid w:val="009B413B"/>
    <w:rsid w:val="009B4ECE"/>
    <w:rsid w:val="009B6DE7"/>
    <w:rsid w:val="009C234E"/>
    <w:rsid w:val="009C26A8"/>
    <w:rsid w:val="009C3EFF"/>
    <w:rsid w:val="009C4F88"/>
    <w:rsid w:val="009C63F5"/>
    <w:rsid w:val="009C72DB"/>
    <w:rsid w:val="009D1D44"/>
    <w:rsid w:val="009D2059"/>
    <w:rsid w:val="009D2F26"/>
    <w:rsid w:val="009D48BB"/>
    <w:rsid w:val="009F039B"/>
    <w:rsid w:val="009F0560"/>
    <w:rsid w:val="009F07CF"/>
    <w:rsid w:val="009F6FAD"/>
    <w:rsid w:val="00A06414"/>
    <w:rsid w:val="00A10A98"/>
    <w:rsid w:val="00A13A10"/>
    <w:rsid w:val="00A216D5"/>
    <w:rsid w:val="00A25906"/>
    <w:rsid w:val="00A31470"/>
    <w:rsid w:val="00A33B81"/>
    <w:rsid w:val="00A3441A"/>
    <w:rsid w:val="00A41507"/>
    <w:rsid w:val="00A44625"/>
    <w:rsid w:val="00A464B4"/>
    <w:rsid w:val="00A50C1B"/>
    <w:rsid w:val="00A6358C"/>
    <w:rsid w:val="00A66C0B"/>
    <w:rsid w:val="00A74067"/>
    <w:rsid w:val="00A76737"/>
    <w:rsid w:val="00A95CDC"/>
    <w:rsid w:val="00A97FBE"/>
    <w:rsid w:val="00AA06CA"/>
    <w:rsid w:val="00AA159C"/>
    <w:rsid w:val="00AA4E89"/>
    <w:rsid w:val="00AA53EE"/>
    <w:rsid w:val="00AA54B6"/>
    <w:rsid w:val="00AB342F"/>
    <w:rsid w:val="00AC01F8"/>
    <w:rsid w:val="00AD0EB1"/>
    <w:rsid w:val="00AE0303"/>
    <w:rsid w:val="00AE1FF0"/>
    <w:rsid w:val="00AF22C5"/>
    <w:rsid w:val="00B027DD"/>
    <w:rsid w:val="00B067A9"/>
    <w:rsid w:val="00B1198B"/>
    <w:rsid w:val="00B1419C"/>
    <w:rsid w:val="00B30283"/>
    <w:rsid w:val="00B50B6B"/>
    <w:rsid w:val="00B51E04"/>
    <w:rsid w:val="00B54351"/>
    <w:rsid w:val="00B624F6"/>
    <w:rsid w:val="00B7284A"/>
    <w:rsid w:val="00B72991"/>
    <w:rsid w:val="00B72F7D"/>
    <w:rsid w:val="00B76120"/>
    <w:rsid w:val="00B76347"/>
    <w:rsid w:val="00B8187F"/>
    <w:rsid w:val="00B81B00"/>
    <w:rsid w:val="00B83CDD"/>
    <w:rsid w:val="00B847AF"/>
    <w:rsid w:val="00B91993"/>
    <w:rsid w:val="00B922A9"/>
    <w:rsid w:val="00B94725"/>
    <w:rsid w:val="00B97B1E"/>
    <w:rsid w:val="00BA6223"/>
    <w:rsid w:val="00BB2391"/>
    <w:rsid w:val="00BC4C64"/>
    <w:rsid w:val="00BD1F84"/>
    <w:rsid w:val="00BD2407"/>
    <w:rsid w:val="00BD35DF"/>
    <w:rsid w:val="00BD44C6"/>
    <w:rsid w:val="00BD5538"/>
    <w:rsid w:val="00BD7232"/>
    <w:rsid w:val="00BE0F6C"/>
    <w:rsid w:val="00BE435C"/>
    <w:rsid w:val="00BE655E"/>
    <w:rsid w:val="00BE663B"/>
    <w:rsid w:val="00BF171E"/>
    <w:rsid w:val="00BF17B7"/>
    <w:rsid w:val="00BF5E30"/>
    <w:rsid w:val="00BF6A3E"/>
    <w:rsid w:val="00C04513"/>
    <w:rsid w:val="00C047DE"/>
    <w:rsid w:val="00C04B7C"/>
    <w:rsid w:val="00C21680"/>
    <w:rsid w:val="00C231A6"/>
    <w:rsid w:val="00C32A26"/>
    <w:rsid w:val="00C3681F"/>
    <w:rsid w:val="00C43D2E"/>
    <w:rsid w:val="00C45828"/>
    <w:rsid w:val="00C511BD"/>
    <w:rsid w:val="00C51597"/>
    <w:rsid w:val="00C637B9"/>
    <w:rsid w:val="00C80491"/>
    <w:rsid w:val="00C81CA3"/>
    <w:rsid w:val="00C8437E"/>
    <w:rsid w:val="00C94DD1"/>
    <w:rsid w:val="00C97DDE"/>
    <w:rsid w:val="00CC0598"/>
    <w:rsid w:val="00CC4E25"/>
    <w:rsid w:val="00CC6E64"/>
    <w:rsid w:val="00CD3844"/>
    <w:rsid w:val="00CD53D4"/>
    <w:rsid w:val="00CD630D"/>
    <w:rsid w:val="00CD7652"/>
    <w:rsid w:val="00CE4888"/>
    <w:rsid w:val="00CF400B"/>
    <w:rsid w:val="00CF78D7"/>
    <w:rsid w:val="00D005B1"/>
    <w:rsid w:val="00D230B5"/>
    <w:rsid w:val="00D26949"/>
    <w:rsid w:val="00D2791D"/>
    <w:rsid w:val="00D31B97"/>
    <w:rsid w:val="00D36887"/>
    <w:rsid w:val="00D43036"/>
    <w:rsid w:val="00D430B7"/>
    <w:rsid w:val="00D45FE0"/>
    <w:rsid w:val="00D55E08"/>
    <w:rsid w:val="00D61C55"/>
    <w:rsid w:val="00D65FD2"/>
    <w:rsid w:val="00D76B0F"/>
    <w:rsid w:val="00D8564F"/>
    <w:rsid w:val="00D96CD7"/>
    <w:rsid w:val="00D96E86"/>
    <w:rsid w:val="00D97618"/>
    <w:rsid w:val="00D97F53"/>
    <w:rsid w:val="00DA1998"/>
    <w:rsid w:val="00DA2219"/>
    <w:rsid w:val="00DA2338"/>
    <w:rsid w:val="00DA23C6"/>
    <w:rsid w:val="00DB02FC"/>
    <w:rsid w:val="00DC1CEF"/>
    <w:rsid w:val="00DC50AE"/>
    <w:rsid w:val="00DC5DAD"/>
    <w:rsid w:val="00DD45C2"/>
    <w:rsid w:val="00DD4AB9"/>
    <w:rsid w:val="00DD5E09"/>
    <w:rsid w:val="00DE3A1C"/>
    <w:rsid w:val="00E044C6"/>
    <w:rsid w:val="00E074B0"/>
    <w:rsid w:val="00E07F30"/>
    <w:rsid w:val="00E1561E"/>
    <w:rsid w:val="00E17140"/>
    <w:rsid w:val="00E17975"/>
    <w:rsid w:val="00E2220D"/>
    <w:rsid w:val="00E2422D"/>
    <w:rsid w:val="00E25DE0"/>
    <w:rsid w:val="00E3067B"/>
    <w:rsid w:val="00E46D1E"/>
    <w:rsid w:val="00E50585"/>
    <w:rsid w:val="00E56496"/>
    <w:rsid w:val="00E57478"/>
    <w:rsid w:val="00E60422"/>
    <w:rsid w:val="00E62510"/>
    <w:rsid w:val="00E6646E"/>
    <w:rsid w:val="00E71006"/>
    <w:rsid w:val="00E75365"/>
    <w:rsid w:val="00E7778E"/>
    <w:rsid w:val="00E86E37"/>
    <w:rsid w:val="00E928AF"/>
    <w:rsid w:val="00E95859"/>
    <w:rsid w:val="00E96D6D"/>
    <w:rsid w:val="00EA5518"/>
    <w:rsid w:val="00EA78FF"/>
    <w:rsid w:val="00EB18D6"/>
    <w:rsid w:val="00EB267A"/>
    <w:rsid w:val="00EB4E39"/>
    <w:rsid w:val="00ED3259"/>
    <w:rsid w:val="00ED4A3C"/>
    <w:rsid w:val="00ED7EE9"/>
    <w:rsid w:val="00EE078D"/>
    <w:rsid w:val="00EF25A6"/>
    <w:rsid w:val="00EF4AA4"/>
    <w:rsid w:val="00EF6680"/>
    <w:rsid w:val="00F1093C"/>
    <w:rsid w:val="00F1156C"/>
    <w:rsid w:val="00F1418A"/>
    <w:rsid w:val="00F23492"/>
    <w:rsid w:val="00F3321D"/>
    <w:rsid w:val="00F4346F"/>
    <w:rsid w:val="00F46ED5"/>
    <w:rsid w:val="00F554F9"/>
    <w:rsid w:val="00F60E5B"/>
    <w:rsid w:val="00F6123E"/>
    <w:rsid w:val="00F62E28"/>
    <w:rsid w:val="00F63BEB"/>
    <w:rsid w:val="00F63CC6"/>
    <w:rsid w:val="00F73991"/>
    <w:rsid w:val="00F74B1A"/>
    <w:rsid w:val="00F75315"/>
    <w:rsid w:val="00F76D90"/>
    <w:rsid w:val="00F866CC"/>
    <w:rsid w:val="00FA0D01"/>
    <w:rsid w:val="00FA0E26"/>
    <w:rsid w:val="00FA3EBA"/>
    <w:rsid w:val="00FA3FC7"/>
    <w:rsid w:val="00FA63C4"/>
    <w:rsid w:val="00FA6DB9"/>
    <w:rsid w:val="00FB2668"/>
    <w:rsid w:val="00FB2EF9"/>
    <w:rsid w:val="00FC5ADA"/>
    <w:rsid w:val="00FE092D"/>
    <w:rsid w:val="00FE0B16"/>
    <w:rsid w:val="00FE16D9"/>
    <w:rsid w:val="00FE1DD3"/>
    <w:rsid w:val="00FE3196"/>
    <w:rsid w:val="00FE3238"/>
    <w:rsid w:val="00FF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41"/>
    <w:uiPriority w:val="99"/>
    <w:locked/>
    <w:rsid w:val="002F6748"/>
    <w:rPr>
      <w:b/>
      <w:bCs/>
      <w:i/>
      <w:iCs/>
      <w:spacing w:val="2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2F6748"/>
    <w:rPr>
      <w:b/>
      <w:bCs/>
      <w:spacing w:val="3"/>
      <w:sz w:val="21"/>
      <w:szCs w:val="21"/>
      <w:shd w:val="clear" w:color="auto" w:fill="FFFFFF"/>
    </w:rPr>
  </w:style>
  <w:style w:type="paragraph" w:styleId="a3">
    <w:name w:val="Body Text"/>
    <w:basedOn w:val="a"/>
    <w:link w:val="a4"/>
    <w:uiPriority w:val="99"/>
    <w:rsid w:val="002F6748"/>
    <w:pPr>
      <w:widowControl w:val="0"/>
      <w:shd w:val="clear" w:color="auto" w:fill="FFFFFF"/>
      <w:spacing w:after="720" w:line="259" w:lineRule="exact"/>
    </w:pPr>
    <w:rPr>
      <w:rFonts w:eastAsia="Times New Roman"/>
      <w:spacing w:val="4"/>
      <w:sz w:val="21"/>
      <w:szCs w:val="21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F6748"/>
    <w:rPr>
      <w:rFonts w:eastAsia="Times New Roman"/>
      <w:spacing w:val="4"/>
      <w:sz w:val="21"/>
      <w:szCs w:val="21"/>
      <w:shd w:val="clear" w:color="auto" w:fill="FFFFFF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2F6748"/>
    <w:pPr>
      <w:widowControl w:val="0"/>
      <w:shd w:val="clear" w:color="auto" w:fill="FFFFFF"/>
      <w:spacing w:after="360" w:line="240" w:lineRule="atLeast"/>
      <w:ind w:hanging="700"/>
      <w:jc w:val="center"/>
    </w:pPr>
    <w:rPr>
      <w:b/>
      <w:bCs/>
      <w:spacing w:val="3"/>
      <w:sz w:val="21"/>
      <w:szCs w:val="21"/>
    </w:rPr>
  </w:style>
  <w:style w:type="paragraph" w:customStyle="1" w:styleId="41">
    <w:name w:val="Основной текст (4)1"/>
    <w:basedOn w:val="a"/>
    <w:link w:val="1"/>
    <w:uiPriority w:val="99"/>
    <w:rsid w:val="002F6748"/>
    <w:pPr>
      <w:widowControl w:val="0"/>
      <w:shd w:val="clear" w:color="auto" w:fill="FFFFFF"/>
      <w:spacing w:line="274" w:lineRule="exact"/>
      <w:jc w:val="both"/>
    </w:pPr>
    <w:rPr>
      <w:b/>
      <w:bCs/>
      <w:i/>
      <w:iCs/>
      <w:spacing w:val="2"/>
      <w:sz w:val="21"/>
      <w:szCs w:val="21"/>
    </w:rPr>
  </w:style>
  <w:style w:type="character" w:customStyle="1" w:styleId="2">
    <w:name w:val="Заголовок №2_"/>
    <w:basedOn w:val="a0"/>
    <w:link w:val="20"/>
    <w:uiPriority w:val="99"/>
    <w:locked/>
    <w:rsid w:val="002F6748"/>
    <w:rPr>
      <w:b/>
      <w:bCs/>
      <w:spacing w:val="3"/>
      <w:sz w:val="21"/>
      <w:szCs w:val="21"/>
      <w:shd w:val="clear" w:color="auto" w:fill="FFFFFF"/>
    </w:rPr>
  </w:style>
  <w:style w:type="character" w:customStyle="1" w:styleId="a5">
    <w:name w:val="Основной текст + Курсив"/>
    <w:aliases w:val="Интервал 0 pt"/>
    <w:basedOn w:val="1"/>
    <w:uiPriority w:val="99"/>
    <w:rsid w:val="002F6748"/>
    <w:rPr>
      <w:rFonts w:ascii="Times New Roman" w:hAnsi="Times New Roman" w:cs="Times New Roman"/>
      <w:spacing w:val="0"/>
      <w:u w:val="none"/>
    </w:rPr>
  </w:style>
  <w:style w:type="character" w:customStyle="1" w:styleId="a6">
    <w:name w:val="Основной текст + Полужирный"/>
    <w:aliases w:val="Курсив,Интервал 0 pt11"/>
    <w:basedOn w:val="1"/>
    <w:uiPriority w:val="99"/>
    <w:rsid w:val="002F6748"/>
    <w:rPr>
      <w:rFonts w:ascii="Times New Roman" w:hAnsi="Times New Roman" w:cs="Times New Roman"/>
      <w:u w:val="none"/>
    </w:rPr>
  </w:style>
  <w:style w:type="paragraph" w:customStyle="1" w:styleId="20">
    <w:name w:val="Заголовок №2"/>
    <w:basedOn w:val="a"/>
    <w:link w:val="2"/>
    <w:uiPriority w:val="99"/>
    <w:rsid w:val="002F6748"/>
    <w:pPr>
      <w:widowControl w:val="0"/>
      <w:shd w:val="clear" w:color="auto" w:fill="FFFFFF"/>
      <w:spacing w:line="274" w:lineRule="exact"/>
      <w:jc w:val="both"/>
      <w:outlineLvl w:val="1"/>
    </w:pPr>
    <w:rPr>
      <w:b/>
      <w:bCs/>
      <w:spacing w:val="3"/>
      <w:sz w:val="21"/>
      <w:szCs w:val="21"/>
    </w:rPr>
  </w:style>
  <w:style w:type="character" w:customStyle="1" w:styleId="4">
    <w:name w:val="Основной текст (4)"/>
    <w:basedOn w:val="1"/>
    <w:uiPriority w:val="99"/>
    <w:rsid w:val="002F6748"/>
    <w:rPr>
      <w:rFonts w:ascii="Times New Roman" w:hAnsi="Times New Roman" w:cs="Times New Roman"/>
      <w:u w:val="none"/>
    </w:rPr>
  </w:style>
  <w:style w:type="character" w:customStyle="1" w:styleId="30">
    <w:name w:val="Основной текст (3)"/>
    <w:basedOn w:val="3"/>
    <w:uiPriority w:val="99"/>
    <w:rsid w:val="002F6748"/>
    <w:rPr>
      <w:rFonts w:ascii="Times New Roman" w:hAnsi="Times New Roman" w:cs="Times New Roman"/>
      <w:u w:val="none"/>
    </w:rPr>
  </w:style>
  <w:style w:type="character" w:customStyle="1" w:styleId="32">
    <w:name w:val="Основной текст (3) + Не полужирный"/>
    <w:aliases w:val="Интервал 0 pt10"/>
    <w:basedOn w:val="3"/>
    <w:uiPriority w:val="99"/>
    <w:rsid w:val="002F6748"/>
    <w:rPr>
      <w:rFonts w:ascii="Times New Roman" w:hAnsi="Times New Roman" w:cs="Times New Roman"/>
      <w:spacing w:val="4"/>
      <w:u w:val="none"/>
    </w:rPr>
  </w:style>
  <w:style w:type="character" w:customStyle="1" w:styleId="310">
    <w:name w:val="Основной текст (3) + Не полужирный1"/>
    <w:aliases w:val="Интервал 0 pt8"/>
    <w:basedOn w:val="3"/>
    <w:uiPriority w:val="99"/>
    <w:rsid w:val="002F6748"/>
    <w:rPr>
      <w:rFonts w:ascii="Times New Roman" w:hAnsi="Times New Roman" w:cs="Times New Roman"/>
      <w:spacing w:val="4"/>
      <w:u w:val="none"/>
    </w:rPr>
  </w:style>
  <w:style w:type="character" w:customStyle="1" w:styleId="1pt">
    <w:name w:val="Основной текст + Интервал 1 pt"/>
    <w:basedOn w:val="1"/>
    <w:uiPriority w:val="99"/>
    <w:rsid w:val="002F6748"/>
    <w:rPr>
      <w:rFonts w:ascii="Times New Roman" w:hAnsi="Times New Roman" w:cs="Times New Roman"/>
      <w:spacing w:val="32"/>
      <w:u w:val="none"/>
    </w:rPr>
  </w:style>
  <w:style w:type="character" w:customStyle="1" w:styleId="33">
    <w:name w:val="Основной текст + Полужирный3"/>
    <w:aliases w:val="Интервал 0 pt7"/>
    <w:basedOn w:val="1"/>
    <w:uiPriority w:val="99"/>
    <w:rsid w:val="002F6748"/>
    <w:rPr>
      <w:rFonts w:ascii="Times New Roman" w:hAnsi="Times New Roman" w:cs="Times New Roman"/>
      <w:spacing w:val="3"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2F6748"/>
    <w:rPr>
      <w:i/>
      <w:iCs/>
      <w:sz w:val="21"/>
      <w:szCs w:val="21"/>
      <w:shd w:val="clear" w:color="auto" w:fill="FFFFFF"/>
    </w:rPr>
  </w:style>
  <w:style w:type="character" w:customStyle="1" w:styleId="23">
    <w:name w:val="Основной текст + Полужирный2"/>
    <w:aliases w:val="Курсив2,Интервал 0 pt6"/>
    <w:basedOn w:val="1"/>
    <w:uiPriority w:val="99"/>
    <w:rsid w:val="002F6748"/>
    <w:rPr>
      <w:rFonts w:ascii="Times New Roman" w:hAnsi="Times New Roman" w:cs="Times New Roman"/>
      <w:u w:val="none"/>
    </w:rPr>
  </w:style>
  <w:style w:type="paragraph" w:customStyle="1" w:styleId="22">
    <w:name w:val="Основной текст (2)"/>
    <w:basedOn w:val="a"/>
    <w:link w:val="21"/>
    <w:uiPriority w:val="99"/>
    <w:rsid w:val="002F6748"/>
    <w:pPr>
      <w:widowControl w:val="0"/>
      <w:shd w:val="clear" w:color="auto" w:fill="FFFFFF"/>
      <w:spacing w:line="254" w:lineRule="exact"/>
      <w:jc w:val="both"/>
    </w:pPr>
    <w:rPr>
      <w:i/>
      <w:iCs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F67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48"/>
    <w:rPr>
      <w:rFonts w:ascii="Tahoma" w:hAnsi="Tahoma" w:cs="Tahoma"/>
      <w:sz w:val="16"/>
      <w:szCs w:val="16"/>
    </w:rPr>
  </w:style>
  <w:style w:type="character" w:customStyle="1" w:styleId="24">
    <w:name w:val="Подпись к картинке (2)_"/>
    <w:basedOn w:val="a0"/>
    <w:link w:val="210"/>
    <w:uiPriority w:val="99"/>
    <w:locked/>
    <w:rsid w:val="002F6748"/>
    <w:rPr>
      <w:b/>
      <w:bCs/>
      <w:spacing w:val="3"/>
      <w:sz w:val="21"/>
      <w:szCs w:val="21"/>
      <w:shd w:val="clear" w:color="auto" w:fill="FFFFFF"/>
    </w:rPr>
  </w:style>
  <w:style w:type="character" w:customStyle="1" w:styleId="25">
    <w:name w:val="Подпись к картинке (2) + Не полужирный"/>
    <w:aliases w:val="Интервал 0 pt4"/>
    <w:basedOn w:val="24"/>
    <w:uiPriority w:val="99"/>
    <w:rsid w:val="002F6748"/>
    <w:rPr>
      <w:spacing w:val="4"/>
    </w:rPr>
  </w:style>
  <w:style w:type="paragraph" w:customStyle="1" w:styleId="210">
    <w:name w:val="Подпись к картинке (2)1"/>
    <w:basedOn w:val="a"/>
    <w:link w:val="24"/>
    <w:uiPriority w:val="99"/>
    <w:rsid w:val="002F6748"/>
    <w:pPr>
      <w:widowControl w:val="0"/>
      <w:shd w:val="clear" w:color="auto" w:fill="FFFFFF"/>
      <w:spacing w:line="240" w:lineRule="atLeast"/>
    </w:pPr>
    <w:rPr>
      <w:b/>
      <w:bCs/>
      <w:spacing w:val="3"/>
      <w:sz w:val="21"/>
      <w:szCs w:val="21"/>
    </w:rPr>
  </w:style>
  <w:style w:type="paragraph" w:styleId="a9">
    <w:name w:val="header"/>
    <w:basedOn w:val="a"/>
    <w:link w:val="aa"/>
    <w:uiPriority w:val="99"/>
    <w:semiHidden/>
    <w:unhideWhenUsed/>
    <w:rsid w:val="002F67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F6748"/>
  </w:style>
  <w:style w:type="paragraph" w:styleId="ab">
    <w:name w:val="footer"/>
    <w:basedOn w:val="a"/>
    <w:link w:val="ac"/>
    <w:uiPriority w:val="99"/>
    <w:semiHidden/>
    <w:unhideWhenUsed/>
    <w:rsid w:val="002F67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F6748"/>
  </w:style>
  <w:style w:type="paragraph" w:styleId="ad">
    <w:name w:val="List Paragraph"/>
    <w:basedOn w:val="a"/>
    <w:uiPriority w:val="34"/>
    <w:qFormat/>
    <w:rsid w:val="002F6748"/>
    <w:pPr>
      <w:ind w:left="720"/>
      <w:contextualSpacing/>
    </w:pPr>
  </w:style>
  <w:style w:type="paragraph" w:styleId="ae">
    <w:name w:val="Title"/>
    <w:basedOn w:val="a"/>
    <w:link w:val="af"/>
    <w:qFormat/>
    <w:rsid w:val="002F6748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f">
    <w:name w:val="Название Знак"/>
    <w:basedOn w:val="a0"/>
    <w:link w:val="ae"/>
    <w:rsid w:val="002F6748"/>
    <w:rPr>
      <w:rFonts w:eastAsia="Times New Roman"/>
      <w:b/>
      <w:sz w:val="36"/>
      <w:szCs w:val="20"/>
      <w:lang w:eastAsia="ru-RU"/>
    </w:rPr>
  </w:style>
  <w:style w:type="table" w:styleId="af0">
    <w:name w:val="Table Grid"/>
    <w:basedOn w:val="a1"/>
    <w:uiPriority w:val="59"/>
    <w:rsid w:val="008F18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EB6B-CDF1-4B5E-97C6-09B33F0E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18484</Words>
  <Characters>105360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2016-03-24T10:01:00Z</dcterms:created>
  <dcterms:modified xsi:type="dcterms:W3CDTF">2016-03-25T06:06:00Z</dcterms:modified>
</cp:coreProperties>
</file>